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E61A" w14:textId="3D4004E9" w:rsidR="00F26273" w:rsidRPr="00AC0FCD" w:rsidRDefault="00F26273" w:rsidP="001C0A26">
      <w:pPr>
        <w:shd w:val="clear" w:color="auto" w:fill="FFFFFF"/>
        <w:ind w:left="567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 w:rsidRPr="00AC0FC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043D8" w:rsidRPr="00AC0FCD">
        <w:rPr>
          <w:rFonts w:ascii="Arial" w:hAnsi="Arial" w:cs="Arial"/>
          <w:b/>
          <w:bCs/>
          <w:sz w:val="20"/>
          <w:szCs w:val="20"/>
        </w:rPr>
        <w:t>6</w:t>
      </w:r>
      <w:r w:rsidRPr="00AC0FCD">
        <w:rPr>
          <w:rFonts w:ascii="Arial" w:hAnsi="Arial" w:cs="Arial"/>
          <w:b/>
          <w:bCs/>
          <w:sz w:val="20"/>
          <w:szCs w:val="20"/>
        </w:rPr>
        <w:t xml:space="preserve"> </w:t>
      </w:r>
      <w:r w:rsidR="006043D8" w:rsidRPr="00AC0FCD">
        <w:rPr>
          <w:rFonts w:ascii="Arial" w:hAnsi="Arial" w:cs="Arial"/>
          <w:b/>
          <w:bCs/>
          <w:sz w:val="20"/>
          <w:szCs w:val="20"/>
        </w:rPr>
        <w:t>Wzór programu zajęć</w:t>
      </w:r>
    </w:p>
    <w:p w14:paraId="5F27090B" w14:textId="697F82D9" w:rsidR="00F26273" w:rsidRPr="00A15671" w:rsidRDefault="00726C1D" w:rsidP="00726C1D">
      <w:pPr>
        <w:shd w:val="clear" w:color="auto" w:fill="FFFFFF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2C6A9718" w14:textId="77777777" w:rsidR="00A02545" w:rsidRPr="00A02545" w:rsidRDefault="00A02545" w:rsidP="00101D5F">
      <w:pPr>
        <w:jc w:val="center"/>
        <w:rPr>
          <w:rFonts w:ascii="Arial" w:hAnsi="Arial" w:cs="Arial"/>
          <w:b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>PROGRAM ZAJĘĆ</w:t>
      </w:r>
    </w:p>
    <w:p w14:paraId="103343F8" w14:textId="08643E82" w:rsidR="00A02545" w:rsidRPr="00101D5F" w:rsidRDefault="00D77C75" w:rsidP="00101D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Dydaktyczno-wyrównawczych z matematyki</w:t>
      </w:r>
    </w:p>
    <w:p w14:paraId="73DB1325" w14:textId="16E7F1E9" w:rsidR="00A02545" w:rsidRPr="00A02545" w:rsidRDefault="00A02545" w:rsidP="00101D5F">
      <w:pPr>
        <w:jc w:val="center"/>
        <w:rPr>
          <w:rFonts w:ascii="Arial" w:hAnsi="Arial" w:cs="Arial"/>
          <w:b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realizowanych dla uczniów </w:t>
      </w:r>
      <w:r w:rsidR="00101D5F">
        <w:rPr>
          <w:rFonts w:ascii="Arial" w:hAnsi="Arial" w:cs="Arial"/>
          <w:b/>
          <w:sz w:val="20"/>
          <w:szCs w:val="20"/>
        </w:rPr>
        <w:t xml:space="preserve"> </w:t>
      </w:r>
      <w:r w:rsidR="00D77C75">
        <w:rPr>
          <w:rFonts w:ascii="Arial" w:hAnsi="Arial" w:cs="Arial"/>
          <w:sz w:val="20"/>
          <w:szCs w:val="20"/>
        </w:rPr>
        <w:t>szkoły podstawowej</w:t>
      </w:r>
    </w:p>
    <w:p w14:paraId="367A5D71" w14:textId="77777777" w:rsidR="00A02545" w:rsidRPr="00A02545" w:rsidRDefault="00A02545" w:rsidP="00A02545">
      <w:pPr>
        <w:jc w:val="both"/>
        <w:rPr>
          <w:rFonts w:ascii="Arial" w:hAnsi="Arial" w:cs="Arial"/>
          <w:b/>
          <w:sz w:val="20"/>
          <w:szCs w:val="20"/>
        </w:rPr>
      </w:pPr>
    </w:p>
    <w:p w14:paraId="0F5F7A37" w14:textId="1F653F9B" w:rsidR="00A02545" w:rsidRPr="00A02545" w:rsidRDefault="00101D5F" w:rsidP="00101D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Zespole Szkół w Choroszczy</w:t>
      </w:r>
    </w:p>
    <w:p w14:paraId="5CE0525E" w14:textId="77777777" w:rsidR="00A02545" w:rsidRPr="00A02545" w:rsidRDefault="00A02545" w:rsidP="00101D5F">
      <w:pPr>
        <w:jc w:val="center"/>
        <w:rPr>
          <w:rFonts w:ascii="Arial" w:hAnsi="Arial" w:cs="Arial"/>
          <w:b/>
          <w:sz w:val="20"/>
          <w:szCs w:val="20"/>
        </w:rPr>
      </w:pPr>
    </w:p>
    <w:p w14:paraId="0286CFF8" w14:textId="684FFC87" w:rsidR="00F26273" w:rsidRDefault="00A02545" w:rsidP="00101D5F">
      <w:pPr>
        <w:jc w:val="center"/>
        <w:rPr>
          <w:rFonts w:ascii="Arial" w:hAnsi="Arial" w:cs="Arial"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w ramach projektu </w:t>
      </w:r>
      <w:r w:rsidR="00101D5F" w:rsidRPr="00A15671">
        <w:rPr>
          <w:rFonts w:ascii="Arial" w:hAnsi="Arial" w:cs="Arial"/>
          <w:sz w:val="20"/>
          <w:szCs w:val="20"/>
        </w:rPr>
        <w:t>„</w:t>
      </w:r>
      <w:r w:rsidR="00101D5F" w:rsidRPr="00A15671">
        <w:rPr>
          <w:rFonts w:ascii="Arial" w:hAnsi="Arial" w:cs="Arial"/>
          <w:b/>
          <w:i/>
          <w:sz w:val="20"/>
          <w:szCs w:val="20"/>
        </w:rPr>
        <w:t>Wzrost jakości oferty edukacyjnej w Zespole Szkół w Choroszczy</w:t>
      </w:r>
      <w:r w:rsidR="00101D5F" w:rsidRPr="00A15671">
        <w:rPr>
          <w:rFonts w:ascii="Arial" w:hAnsi="Arial" w:cs="Arial"/>
          <w:sz w:val="20"/>
          <w:szCs w:val="20"/>
        </w:rPr>
        <w:t>”</w:t>
      </w:r>
    </w:p>
    <w:p w14:paraId="247D9BD0" w14:textId="3B457FAE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realizowanego w ramach Regionalnego Programu Operac</w:t>
      </w:r>
      <w:r>
        <w:rPr>
          <w:rFonts w:ascii="Arial" w:hAnsi="Arial" w:cs="Arial"/>
          <w:sz w:val="20"/>
          <w:szCs w:val="20"/>
        </w:rPr>
        <w:t>yjnego Województwa Podlaskiego</w:t>
      </w:r>
    </w:p>
    <w:p w14:paraId="5A8BA32C" w14:textId="77777777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 xml:space="preserve">Oś priorytetowa III. Kompetencje i kwalifikacje, Działanie 3.1 Kształcenie i edukacja, </w:t>
      </w:r>
    </w:p>
    <w:p w14:paraId="5F97B111" w14:textId="21D3E31E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Poddziałanie 3.1.2 Wzmocnienie atrakcyjności i podniesienie jakości oferty edukacyjnej w zakresie kształcenia ogólnego, ukierunkowanej na rozwój kompetencji kluczowych</w:t>
      </w:r>
    </w:p>
    <w:p w14:paraId="58BCB79C" w14:textId="5ADCC0F9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</w:p>
    <w:p w14:paraId="61E40079" w14:textId="02F31101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</w:p>
    <w:p w14:paraId="03BE7FC6" w14:textId="77777777" w:rsidR="00101D5F" w:rsidRDefault="00101D5F" w:rsidP="00101D5F">
      <w:pPr>
        <w:jc w:val="right"/>
        <w:rPr>
          <w:rFonts w:ascii="Arial" w:hAnsi="Arial" w:cs="Arial"/>
          <w:sz w:val="20"/>
          <w:szCs w:val="20"/>
        </w:rPr>
      </w:pPr>
    </w:p>
    <w:p w14:paraId="41E00E2F" w14:textId="3D67BF89" w:rsidR="00101D5F" w:rsidRDefault="00101D5F" w:rsidP="00D77C75">
      <w:pPr>
        <w:jc w:val="right"/>
        <w:rPr>
          <w:rFonts w:ascii="Arial" w:hAnsi="Arial" w:cs="Arial"/>
          <w:i/>
          <w:sz w:val="20"/>
          <w:szCs w:val="20"/>
        </w:rPr>
      </w:pPr>
      <w:r w:rsidRPr="00101D5F">
        <w:rPr>
          <w:rFonts w:ascii="Arial" w:hAnsi="Arial" w:cs="Arial"/>
          <w:sz w:val="20"/>
          <w:szCs w:val="20"/>
        </w:rPr>
        <w:t>Opracowanie:</w:t>
      </w:r>
      <w:r w:rsidRPr="00101D5F">
        <w:rPr>
          <w:rFonts w:ascii="Arial" w:hAnsi="Arial" w:cs="Arial"/>
          <w:sz w:val="20"/>
          <w:szCs w:val="20"/>
        </w:rPr>
        <w:tab/>
      </w:r>
      <w:r w:rsidR="00D77C75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="00D77C75">
        <w:rPr>
          <w:rFonts w:ascii="Arial" w:hAnsi="Arial" w:cs="Arial"/>
          <w:sz w:val="20"/>
          <w:szCs w:val="20"/>
        </w:rPr>
        <w:t>Chrapowicz</w:t>
      </w:r>
      <w:proofErr w:type="spellEnd"/>
    </w:p>
    <w:p w14:paraId="1B8D6353" w14:textId="5BCBB957" w:rsidR="00101D5F" w:rsidRDefault="00101D5F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319217C5" w14:textId="4CA6C040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342A2F5E" w14:textId="5167F400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1C088F73" w14:textId="0F73F464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6E7349FC" w14:textId="57EA4873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51EA4003" w14:textId="22A6A3EF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6DEBD06D" w14:textId="0AA7E62E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66361A7F" w14:textId="44A36549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4B71719E" w14:textId="5A209AE8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3C6EAAD7" w14:textId="7C9CBF56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21C4BDFF" w14:textId="77777777" w:rsidR="00973F33" w:rsidRDefault="00973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CB4CE8" w14:textId="58ADE205" w:rsidR="00143C46" w:rsidRPr="00726C1D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lastRenderedPageBreak/>
        <w:t xml:space="preserve">Cele edukacyjne: </w:t>
      </w:r>
    </w:p>
    <w:p w14:paraId="583856C3" w14:textId="0E6BB159" w:rsidR="00726C1D" w:rsidRPr="00726C1D" w:rsidRDefault="00D77C75" w:rsidP="00726C1D">
      <w:pPr>
        <w:pStyle w:val="Akapitzlist"/>
        <w:numPr>
          <w:ilvl w:val="0"/>
          <w:numId w:val="16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D77C75">
        <w:rPr>
          <w:rFonts w:ascii="Arial" w:hAnsi="Arial" w:cs="Arial"/>
          <w:sz w:val="20"/>
          <w:szCs w:val="20"/>
        </w:rPr>
        <w:t>uzupełnienie zaległości i braków w wiadomościach i umiejętnościach</w:t>
      </w:r>
      <w:r w:rsidR="00AB37E8">
        <w:rPr>
          <w:rFonts w:ascii="Arial" w:hAnsi="Arial" w:cs="Arial"/>
          <w:sz w:val="20"/>
          <w:szCs w:val="20"/>
        </w:rPr>
        <w:t xml:space="preserve"> matematycznych</w:t>
      </w:r>
    </w:p>
    <w:p w14:paraId="69E37A06" w14:textId="32FA96F2" w:rsidR="00143C46" w:rsidRPr="00726C1D" w:rsidRDefault="00D77C75" w:rsidP="00726C1D">
      <w:pPr>
        <w:pStyle w:val="Akapitzlist"/>
        <w:numPr>
          <w:ilvl w:val="0"/>
          <w:numId w:val="16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D77C75">
        <w:rPr>
          <w:rFonts w:ascii="Arial" w:hAnsi="Arial" w:cs="Arial"/>
          <w:sz w:val="20"/>
          <w:szCs w:val="20"/>
        </w:rPr>
        <w:t>dodatkowe przećwicze</w:t>
      </w:r>
      <w:r>
        <w:rPr>
          <w:rFonts w:ascii="Arial" w:hAnsi="Arial" w:cs="Arial"/>
          <w:sz w:val="20"/>
          <w:szCs w:val="20"/>
        </w:rPr>
        <w:t>nie i utrwalenie nabytej wiedzy</w:t>
      </w:r>
    </w:p>
    <w:p w14:paraId="16F85B6A" w14:textId="59DB97C2" w:rsidR="00726C1D" w:rsidRPr="00726C1D" w:rsidRDefault="00E04C2C" w:rsidP="00726C1D">
      <w:pPr>
        <w:pStyle w:val="Akapitzlist"/>
        <w:numPr>
          <w:ilvl w:val="0"/>
          <w:numId w:val="16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04C2C">
        <w:rPr>
          <w:rFonts w:ascii="Arial" w:hAnsi="Arial" w:cs="Arial"/>
          <w:sz w:val="20"/>
          <w:szCs w:val="20"/>
        </w:rPr>
        <w:t xml:space="preserve">przełamanie </w:t>
      </w:r>
      <w:r w:rsidR="00206978">
        <w:rPr>
          <w:rFonts w:ascii="Arial" w:hAnsi="Arial" w:cs="Arial"/>
          <w:sz w:val="20"/>
          <w:szCs w:val="20"/>
        </w:rPr>
        <w:t>lęku</w:t>
      </w:r>
      <w:r w:rsidRPr="00E04C2C">
        <w:rPr>
          <w:rFonts w:ascii="Arial" w:hAnsi="Arial" w:cs="Arial"/>
          <w:sz w:val="20"/>
          <w:szCs w:val="20"/>
        </w:rPr>
        <w:t xml:space="preserve"> przed matematyką i </w:t>
      </w:r>
      <w:r>
        <w:rPr>
          <w:rFonts w:ascii="Arial" w:hAnsi="Arial" w:cs="Arial"/>
          <w:sz w:val="20"/>
          <w:szCs w:val="20"/>
        </w:rPr>
        <w:t>budowanie</w:t>
      </w:r>
      <w:r w:rsidRPr="00E04C2C">
        <w:rPr>
          <w:rFonts w:ascii="Arial" w:hAnsi="Arial" w:cs="Arial"/>
          <w:sz w:val="20"/>
          <w:szCs w:val="20"/>
        </w:rPr>
        <w:t xml:space="preserve"> wiary we własne możliwości</w:t>
      </w:r>
      <w:r>
        <w:rPr>
          <w:rFonts w:ascii="Arial" w:hAnsi="Arial" w:cs="Arial"/>
          <w:sz w:val="20"/>
          <w:szCs w:val="20"/>
        </w:rPr>
        <w:t>.</w:t>
      </w:r>
    </w:p>
    <w:p w14:paraId="34DBA284" w14:textId="301AF631" w:rsidR="00143C46" w:rsidRPr="00726C1D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Określenie grupy docelowej, która zostanie objęta wsparciem w ramach zajęć</w:t>
      </w:r>
    </w:p>
    <w:p w14:paraId="15637C16" w14:textId="438256D2" w:rsidR="00143C46" w:rsidRPr="00726C1D" w:rsidRDefault="002E317A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IV – VI SP</w:t>
      </w:r>
    </w:p>
    <w:p w14:paraId="5D3AEDE1" w14:textId="1AB2F9B9" w:rsidR="00143C46" w:rsidRPr="00726C1D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Zdefiniowanie efektów uczenia się, które osiągną uczniowie/uczennice w wyniku udziału w zajęciach</w:t>
      </w:r>
    </w:p>
    <w:p w14:paraId="5F22DF5C" w14:textId="5463D48F" w:rsidR="00143C46" w:rsidRPr="00726C1D" w:rsidRDefault="000B45AF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uzupełnili zaległości i braki w wiadomościach i umiejętnościach matematycznych, otrzymują oceny pozytywne z bieżącej pracy na lekcji.</w:t>
      </w:r>
    </w:p>
    <w:p w14:paraId="14440154" w14:textId="7926D448" w:rsidR="00143C46" w:rsidRPr="00726C1D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Określenie sposobu oceny przeprowadzonych zajęć po ich zakończeniu</w:t>
      </w:r>
    </w:p>
    <w:p w14:paraId="61AACE48" w14:textId="6468DEB5" w:rsidR="00143C46" w:rsidRPr="00726C1D" w:rsidRDefault="000C1856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Porównanie wyników testu diagnozującego przeprowadzonego na pierwszych zajęciach i testu przeprowadzonego na ostatnich zajęciach.</w:t>
      </w:r>
    </w:p>
    <w:p w14:paraId="04E6E473" w14:textId="0E7EB3F7" w:rsidR="00143C46" w:rsidRPr="00726C1D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Porównanie oceny przeprowadzonych zajęć ze zdefiniowanymi efektami uczenia się po zakończeniu zajęć</w:t>
      </w:r>
    </w:p>
    <w:p w14:paraId="287D82FC" w14:textId="2E7AF188" w:rsidR="00143C46" w:rsidRPr="00726C1D" w:rsidRDefault="000B45AF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testu przeprowadzonego na ostatnich zajęciach są porównywalne z ocenami uzyskiwanymi przez uczniów z bieżącej pracy na lekcji.</w:t>
      </w:r>
    </w:p>
    <w:p w14:paraId="5888B3D7" w14:textId="1349491C" w:rsidR="00143C46" w:rsidRPr="00726C1D" w:rsidRDefault="00726C1D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Opis wykorzystanych metod pracy wykorzystanych podczas zajęć</w:t>
      </w:r>
    </w:p>
    <w:p w14:paraId="7D8679EE" w14:textId="40361634" w:rsidR="00726C1D" w:rsidRDefault="00110E84" w:rsidP="00110E84">
      <w:pPr>
        <w:pStyle w:val="Akapitzlist"/>
        <w:numPr>
          <w:ilvl w:val="0"/>
          <w:numId w:val="18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Podająca</w:t>
      </w:r>
    </w:p>
    <w:p w14:paraId="76F3FD4F" w14:textId="7101D940" w:rsidR="00110E84" w:rsidRDefault="00110E84" w:rsidP="00110E84">
      <w:pPr>
        <w:pStyle w:val="Akapitzlist"/>
        <w:numPr>
          <w:ilvl w:val="0"/>
          <w:numId w:val="18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Problemowa</w:t>
      </w:r>
    </w:p>
    <w:p w14:paraId="75FE940A" w14:textId="73A0A664" w:rsidR="00110E84" w:rsidRDefault="00110E84" w:rsidP="00110E84">
      <w:pPr>
        <w:pStyle w:val="Akapitzlist"/>
        <w:numPr>
          <w:ilvl w:val="0"/>
          <w:numId w:val="18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Programowana</w:t>
      </w:r>
    </w:p>
    <w:p w14:paraId="6EF855D2" w14:textId="110F2CF8" w:rsidR="00110E84" w:rsidRDefault="00110E84" w:rsidP="00110E84">
      <w:pPr>
        <w:pStyle w:val="Akapitzlist"/>
        <w:numPr>
          <w:ilvl w:val="0"/>
          <w:numId w:val="18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Praktyczna</w:t>
      </w:r>
    </w:p>
    <w:p w14:paraId="551FC64C" w14:textId="77777777" w:rsidR="00110E84" w:rsidRPr="00110E84" w:rsidRDefault="00110E84" w:rsidP="00110E84">
      <w:pPr>
        <w:pStyle w:val="Akapitzlist"/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3B3523BC" w14:textId="590E851E" w:rsidR="00726C1D" w:rsidRDefault="00726C1D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Opis wykorzystanych technik nauczania wykorzystanych podczas zajęć</w:t>
      </w:r>
    </w:p>
    <w:p w14:paraId="756E9757" w14:textId="1EF77666" w:rsidR="00726C1D" w:rsidRDefault="00110E84" w:rsidP="00110E84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Objaśnienie</w:t>
      </w:r>
    </w:p>
    <w:p w14:paraId="47BA8509" w14:textId="71A8D08D" w:rsidR="00110E84" w:rsidRDefault="00110E84" w:rsidP="00110E84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Ćwiczenia</w:t>
      </w:r>
    </w:p>
    <w:p w14:paraId="1685F834" w14:textId="17E3D9E0" w:rsidR="00110E84" w:rsidRDefault="00110E84" w:rsidP="00110E84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 dydaktyczna</w:t>
      </w:r>
    </w:p>
    <w:p w14:paraId="1B2A2624" w14:textId="077DC7DF" w:rsidR="00110E84" w:rsidRDefault="00110E84" w:rsidP="00110E84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Twórcze rozwiązywanie problemów</w:t>
      </w:r>
    </w:p>
    <w:p w14:paraId="3C00D87B" w14:textId="2CA99FEF" w:rsidR="00110E84" w:rsidRDefault="00110E84" w:rsidP="00110E84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użyciem komputera</w:t>
      </w:r>
    </w:p>
    <w:p w14:paraId="43C9B821" w14:textId="5EFC50B4" w:rsidR="00110E84" w:rsidRDefault="00110E84" w:rsidP="00110E84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Sytuacyjna</w:t>
      </w:r>
    </w:p>
    <w:p w14:paraId="10B0EE19" w14:textId="77777777" w:rsidR="00110E84" w:rsidRPr="00110E84" w:rsidRDefault="00110E84" w:rsidP="00110E84">
      <w:pPr>
        <w:pStyle w:val="Akapitzlist"/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62B3EE9" w14:textId="65925D01" w:rsidR="00726C1D" w:rsidRPr="00726C1D" w:rsidRDefault="00726C1D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381"/>
        <w:gridCol w:w="3572"/>
        <w:gridCol w:w="2121"/>
      </w:tblGrid>
      <w:tr w:rsidR="00726C1D" w:rsidRPr="00726C1D" w14:paraId="7E02C923" w14:textId="77777777" w:rsidTr="00B53989">
        <w:tc>
          <w:tcPr>
            <w:tcW w:w="988" w:type="dxa"/>
          </w:tcPr>
          <w:p w14:paraId="2EB8572E" w14:textId="40B93B64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2381" w:type="dxa"/>
          </w:tcPr>
          <w:p w14:paraId="70F54FF5" w14:textId="52D1BBD9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 xml:space="preserve">Temat </w:t>
            </w:r>
          </w:p>
        </w:tc>
        <w:tc>
          <w:tcPr>
            <w:tcW w:w="3572" w:type="dxa"/>
          </w:tcPr>
          <w:p w14:paraId="0E095874" w14:textId="02B80E7F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>Zakres treści</w:t>
            </w:r>
          </w:p>
        </w:tc>
        <w:tc>
          <w:tcPr>
            <w:tcW w:w="2121" w:type="dxa"/>
          </w:tcPr>
          <w:p w14:paraId="179303BB" w14:textId="35FB6C5B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>Metody i techniki pracy</w:t>
            </w:r>
          </w:p>
        </w:tc>
      </w:tr>
      <w:tr w:rsidR="00726C1D" w:rsidRPr="00726C1D" w14:paraId="7BEEF890" w14:textId="77777777" w:rsidTr="00B53989">
        <w:tc>
          <w:tcPr>
            <w:tcW w:w="988" w:type="dxa"/>
          </w:tcPr>
          <w:p w14:paraId="4BEB4A5C" w14:textId="25B12157" w:rsidR="00726C1D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14:paraId="1C909500" w14:textId="1F62E140" w:rsidR="00726C1D" w:rsidRPr="00726C1D" w:rsidRDefault="00B53989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Dodawanie i odejmowanie liczb naturalnych sposobem pisemnym.</w:t>
            </w:r>
          </w:p>
        </w:tc>
        <w:tc>
          <w:tcPr>
            <w:tcW w:w="3572" w:type="dxa"/>
          </w:tcPr>
          <w:p w14:paraId="71B0D1DA" w14:textId="48D297E1" w:rsidR="00726C1D" w:rsidRPr="00726C1D" w:rsidRDefault="00B53989" w:rsidP="00B53989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B53989">
              <w:rPr>
                <w:rFonts w:ascii="Arial" w:hAnsi="Arial" w:cs="Arial"/>
                <w:sz w:val="20"/>
                <w:szCs w:val="20"/>
              </w:rPr>
              <w:t>D</w:t>
            </w:r>
            <w:r w:rsidR="00D568B3">
              <w:rPr>
                <w:rFonts w:ascii="Arial" w:hAnsi="Arial" w:cs="Arial"/>
                <w:sz w:val="20"/>
                <w:szCs w:val="20"/>
              </w:rPr>
              <w:t>odawanie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8B3">
              <w:rPr>
                <w:rFonts w:ascii="Arial" w:hAnsi="Arial" w:cs="Arial"/>
                <w:sz w:val="20"/>
                <w:szCs w:val="20"/>
              </w:rPr>
              <w:t>i odejmowanie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8B3">
              <w:rPr>
                <w:rFonts w:ascii="Arial" w:hAnsi="Arial" w:cs="Arial"/>
                <w:sz w:val="20"/>
                <w:szCs w:val="20"/>
              </w:rPr>
              <w:t xml:space="preserve"> liczb </w:t>
            </w:r>
            <w:r w:rsidRPr="00B53989">
              <w:rPr>
                <w:rFonts w:ascii="Arial" w:hAnsi="Arial" w:cs="Arial"/>
                <w:sz w:val="20"/>
                <w:szCs w:val="20"/>
              </w:rPr>
              <w:t>na</w:t>
            </w:r>
            <w:r w:rsidR="00D568B3">
              <w:rPr>
                <w:rFonts w:ascii="Arial" w:hAnsi="Arial" w:cs="Arial"/>
                <w:sz w:val="20"/>
                <w:szCs w:val="20"/>
              </w:rPr>
              <w:t xml:space="preserve">turalnych wielocyfrowych pisemnie z </w:t>
            </w:r>
            <w:r w:rsidRPr="00B53989">
              <w:rPr>
                <w:rFonts w:ascii="Arial" w:hAnsi="Arial" w:cs="Arial"/>
                <w:sz w:val="20"/>
                <w:szCs w:val="20"/>
              </w:rPr>
              <w:t xml:space="preserve">przekroczeniem progu dziesiątkowego </w:t>
            </w:r>
          </w:p>
        </w:tc>
        <w:tc>
          <w:tcPr>
            <w:tcW w:w="2121" w:type="dxa"/>
          </w:tcPr>
          <w:p w14:paraId="61C897A7" w14:textId="676EC88B" w:rsidR="00110E84" w:rsidRDefault="00110E8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5BEA2A8D" w14:textId="67B6903E" w:rsid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Praktyczna </w:t>
            </w:r>
            <w:r w:rsidR="00110E8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ćwiczenia</w:t>
            </w:r>
          </w:p>
          <w:p w14:paraId="276F8285" w14:textId="4C2D97C2" w:rsidR="00110E84" w:rsidRPr="00726C1D" w:rsidRDefault="00110E8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25" w:rsidRPr="00726C1D" w14:paraId="7D4202E3" w14:textId="77777777" w:rsidTr="00B53989">
        <w:tc>
          <w:tcPr>
            <w:tcW w:w="988" w:type="dxa"/>
          </w:tcPr>
          <w:p w14:paraId="10C61BF2" w14:textId="7EE12B7B" w:rsidR="00AB4C25" w:rsidRPr="00726C1D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1" w:type="dxa"/>
          </w:tcPr>
          <w:p w14:paraId="1B2AD4EE" w14:textId="01761823" w:rsidR="00AB4C25" w:rsidRPr="00726C1D" w:rsidRDefault="004A3158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Mnożenie pisemne liczb naturalnych.</w:t>
            </w:r>
          </w:p>
        </w:tc>
        <w:tc>
          <w:tcPr>
            <w:tcW w:w="3572" w:type="dxa"/>
          </w:tcPr>
          <w:p w14:paraId="5A9C7695" w14:textId="003EC4A1" w:rsidR="00AB4C25" w:rsidRDefault="004A3158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568B3">
              <w:rPr>
                <w:rFonts w:ascii="Arial" w:hAnsi="Arial" w:cs="Arial"/>
                <w:sz w:val="20"/>
                <w:szCs w:val="20"/>
              </w:rPr>
              <w:t>nożenie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8B3">
              <w:rPr>
                <w:rFonts w:ascii="Arial" w:hAnsi="Arial" w:cs="Arial"/>
                <w:sz w:val="20"/>
                <w:szCs w:val="20"/>
              </w:rPr>
              <w:t>liczb naturalnych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liczbę jednocyfrową;</w:t>
            </w:r>
          </w:p>
          <w:p w14:paraId="553762E9" w14:textId="5B9338FB" w:rsidR="004A3158" w:rsidRPr="00726C1D" w:rsidRDefault="004A3158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568B3">
              <w:rPr>
                <w:rFonts w:ascii="Arial" w:hAnsi="Arial" w:cs="Arial"/>
                <w:sz w:val="20"/>
                <w:szCs w:val="20"/>
              </w:rPr>
              <w:t>nożenie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8B3">
              <w:rPr>
                <w:rFonts w:ascii="Arial" w:hAnsi="Arial" w:cs="Arial"/>
                <w:sz w:val="20"/>
                <w:szCs w:val="20"/>
              </w:rPr>
              <w:t>pisemne liczb wielocyfrowych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14:paraId="3FD8F86C" w14:textId="1A707E14" w:rsidR="00110E84" w:rsidRDefault="00110E8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48DA642E" w14:textId="5282CD08" w:rsidR="00AB4C25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- ćwiczenia</w:t>
            </w:r>
          </w:p>
        </w:tc>
      </w:tr>
      <w:tr w:rsidR="00AB4C25" w:rsidRPr="00726C1D" w14:paraId="48487073" w14:textId="77777777" w:rsidTr="00B53989">
        <w:tc>
          <w:tcPr>
            <w:tcW w:w="988" w:type="dxa"/>
          </w:tcPr>
          <w:p w14:paraId="78E0D0B5" w14:textId="43297AD1" w:rsidR="00AB4C25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14:paraId="63B3AB29" w14:textId="298D6F1C" w:rsidR="00AB4C25" w:rsidRPr="00726C1D" w:rsidRDefault="004A3158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Dzielenie pisemne liczb naturalnych.</w:t>
            </w:r>
          </w:p>
        </w:tc>
        <w:tc>
          <w:tcPr>
            <w:tcW w:w="3572" w:type="dxa"/>
          </w:tcPr>
          <w:p w14:paraId="31EC3CEB" w14:textId="02DB32FC" w:rsidR="00AB4C25" w:rsidRDefault="00D568B3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Dzielenie pisemne liczb naturalnych</w:t>
            </w:r>
            <w:r w:rsidR="004A3158">
              <w:rPr>
                <w:rFonts w:ascii="Arial" w:hAnsi="Arial" w:cs="Arial"/>
                <w:sz w:val="20"/>
                <w:szCs w:val="20"/>
              </w:rPr>
              <w:t xml:space="preserve"> przez liczby jednocyfrowe;</w:t>
            </w:r>
          </w:p>
          <w:p w14:paraId="7EBA2406" w14:textId="6FA8AB65" w:rsidR="004A3158" w:rsidRPr="00726C1D" w:rsidRDefault="004A3158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568B3">
              <w:rPr>
                <w:rFonts w:ascii="Arial" w:hAnsi="Arial" w:cs="Arial"/>
                <w:sz w:val="20"/>
                <w:szCs w:val="20"/>
              </w:rPr>
              <w:t>zielenie pisemne liczb naturalnych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liczby dwu- i trzycyfrowe.</w:t>
            </w:r>
          </w:p>
        </w:tc>
        <w:tc>
          <w:tcPr>
            <w:tcW w:w="2121" w:type="dxa"/>
          </w:tcPr>
          <w:p w14:paraId="68A192D1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4604FC1B" w14:textId="7F007B67" w:rsidR="00AB4C25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- ćwiczenia</w:t>
            </w:r>
          </w:p>
        </w:tc>
      </w:tr>
      <w:tr w:rsidR="00AB4C25" w:rsidRPr="00726C1D" w14:paraId="4332B803" w14:textId="77777777" w:rsidTr="00B53989">
        <w:tc>
          <w:tcPr>
            <w:tcW w:w="988" w:type="dxa"/>
          </w:tcPr>
          <w:p w14:paraId="7F14494A" w14:textId="3107353A" w:rsidR="00AB4C25" w:rsidRPr="00726C1D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14:paraId="484C962A" w14:textId="626C76AB" w:rsidR="00AB4C25" w:rsidRPr="00726C1D" w:rsidRDefault="004A3158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Wyrażenia arytmetyczne.</w:t>
            </w:r>
          </w:p>
        </w:tc>
        <w:tc>
          <w:tcPr>
            <w:tcW w:w="3572" w:type="dxa"/>
          </w:tcPr>
          <w:p w14:paraId="50BD5891" w14:textId="73EEA01C" w:rsidR="004A3158" w:rsidRPr="004A3158" w:rsidRDefault="004A3158" w:rsidP="004A315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568B3">
              <w:rPr>
                <w:rFonts w:ascii="Arial" w:hAnsi="Arial" w:cs="Arial"/>
                <w:sz w:val="20"/>
                <w:szCs w:val="20"/>
              </w:rPr>
              <w:t>tosowanie reguł</w:t>
            </w:r>
            <w:r w:rsidRPr="004A3158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D568B3">
              <w:rPr>
                <w:rFonts w:ascii="Arial" w:hAnsi="Arial" w:cs="Arial"/>
                <w:sz w:val="20"/>
                <w:szCs w:val="20"/>
              </w:rPr>
              <w:t>otyczących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kolejności wykonywania działań</w:t>
            </w:r>
            <w:r w:rsidRPr="004A315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29B3E2" w14:textId="07CC4D36" w:rsidR="00AB4C25" w:rsidRPr="00726C1D" w:rsidRDefault="00D568B3" w:rsidP="00D568B3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Stosowanie 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 xml:space="preserve"> wy</w:t>
            </w:r>
            <w:r>
              <w:rPr>
                <w:rFonts w:ascii="Arial" w:hAnsi="Arial" w:cs="Arial"/>
                <w:sz w:val="20"/>
                <w:szCs w:val="20"/>
              </w:rPr>
              <w:t>godnych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 xml:space="preserve"> dl</w:t>
            </w:r>
            <w:r w:rsidR="004A315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ucznia sposobów ułatwiających</w:t>
            </w:r>
            <w:r w:rsidR="004A3158">
              <w:rPr>
                <w:rFonts w:ascii="Arial" w:hAnsi="Arial" w:cs="Arial"/>
                <w:sz w:val="20"/>
                <w:szCs w:val="20"/>
              </w:rPr>
              <w:t xml:space="preserve"> ob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>liczenia, w tym prze</w:t>
            </w:r>
            <w:r w:rsidR="004A3158">
              <w:rPr>
                <w:rFonts w:ascii="Arial" w:hAnsi="Arial" w:cs="Arial"/>
                <w:sz w:val="20"/>
                <w:szCs w:val="20"/>
              </w:rPr>
              <w:t xml:space="preserve">mienność i łączność dodawania i mnożenia </w:t>
            </w:r>
          </w:p>
        </w:tc>
        <w:tc>
          <w:tcPr>
            <w:tcW w:w="2121" w:type="dxa"/>
          </w:tcPr>
          <w:p w14:paraId="73A2C991" w14:textId="0EE1E962" w:rsidR="00AB4C25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03E6AACA" w14:textId="6F1AF16D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Problemowa –twórczego rozwiązywania problemów</w:t>
            </w:r>
          </w:p>
        </w:tc>
      </w:tr>
      <w:tr w:rsidR="00AB4C25" w:rsidRPr="00726C1D" w14:paraId="5A763B87" w14:textId="77777777" w:rsidTr="00B53989">
        <w:tc>
          <w:tcPr>
            <w:tcW w:w="988" w:type="dxa"/>
          </w:tcPr>
          <w:p w14:paraId="5A52E52E" w14:textId="68FB5CB8" w:rsidR="00AB4C25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392EFF23" w14:textId="3F9185AF" w:rsidR="00AB4C25" w:rsidRPr="00726C1D" w:rsidRDefault="004A3158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Rozwiązywanie zadań tekstowych.</w:t>
            </w:r>
          </w:p>
        </w:tc>
        <w:tc>
          <w:tcPr>
            <w:tcW w:w="3572" w:type="dxa"/>
          </w:tcPr>
          <w:p w14:paraId="0403AAE9" w14:textId="293417B2" w:rsidR="004A3158" w:rsidRPr="004A3158" w:rsidRDefault="00A27D19" w:rsidP="004A315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>zyta</w:t>
            </w:r>
            <w:r w:rsidR="00D568B3">
              <w:rPr>
                <w:rFonts w:ascii="Arial" w:hAnsi="Arial" w:cs="Arial"/>
                <w:sz w:val="20"/>
                <w:szCs w:val="20"/>
              </w:rPr>
              <w:t>nie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 xml:space="preserve"> ze zrozumieniem </w:t>
            </w:r>
            <w:r w:rsidR="00D568B3">
              <w:rPr>
                <w:rFonts w:ascii="Arial" w:hAnsi="Arial" w:cs="Arial"/>
                <w:sz w:val="20"/>
                <w:szCs w:val="20"/>
              </w:rPr>
              <w:t>prostych tekstów zawierających infor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 xml:space="preserve">macje liczbowe </w:t>
            </w:r>
          </w:p>
          <w:p w14:paraId="7D4224C4" w14:textId="7C3A89FB" w:rsidR="004A3158" w:rsidRPr="004A3158" w:rsidRDefault="00D568B3" w:rsidP="004A315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wstępnych</w:t>
            </w:r>
            <w:r w:rsidR="003857C4">
              <w:rPr>
                <w:rFonts w:ascii="Arial" w:hAnsi="Arial" w:cs="Arial"/>
                <w:sz w:val="20"/>
                <w:szCs w:val="20"/>
              </w:rPr>
              <w:t xml:space="preserve"> czynności ułatwiających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rozwiązanie 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>zadania, w tym rys</w:t>
            </w:r>
            <w:r>
              <w:rPr>
                <w:rFonts w:ascii="Arial" w:hAnsi="Arial" w:cs="Arial"/>
                <w:sz w:val="20"/>
                <w:szCs w:val="20"/>
              </w:rPr>
              <w:t xml:space="preserve">unek pomocniczy lub wygodne dla </w:t>
            </w:r>
            <w:r w:rsidR="0019069B">
              <w:rPr>
                <w:rFonts w:ascii="Arial" w:hAnsi="Arial" w:cs="Arial"/>
                <w:sz w:val="20"/>
                <w:szCs w:val="20"/>
              </w:rPr>
              <w:t>ucznia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 xml:space="preserve"> zapisanie informacji i danych z treści zadania</w:t>
            </w:r>
          </w:p>
          <w:p w14:paraId="4C5117A3" w14:textId="6CCC5D5D" w:rsidR="004A3158" w:rsidRPr="004A3158" w:rsidRDefault="004A3158" w:rsidP="004A315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4A3158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 w:rsidR="0019069B">
              <w:rPr>
                <w:rFonts w:ascii="Arial" w:hAnsi="Arial" w:cs="Arial"/>
                <w:sz w:val="20"/>
                <w:szCs w:val="20"/>
              </w:rPr>
              <w:t>nie</w:t>
            </w:r>
            <w:r w:rsidRPr="004A3158">
              <w:rPr>
                <w:rFonts w:ascii="Arial" w:hAnsi="Arial" w:cs="Arial"/>
                <w:sz w:val="20"/>
                <w:szCs w:val="20"/>
              </w:rPr>
              <w:t xml:space="preserve"> zależności między podanymi informacjami</w:t>
            </w:r>
          </w:p>
          <w:p w14:paraId="53A50D4C" w14:textId="1ED37763" w:rsidR="004A3158" w:rsidRPr="004A3158" w:rsidRDefault="0019069B" w:rsidP="004A315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dzielenie rozwiązania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 xml:space="preserve"> zad</w:t>
            </w:r>
            <w:r w:rsidR="00D568B3">
              <w:rPr>
                <w:rFonts w:ascii="Arial" w:hAnsi="Arial" w:cs="Arial"/>
                <w:sz w:val="20"/>
                <w:szCs w:val="20"/>
              </w:rPr>
              <w:t xml:space="preserve">ania na etapy, </w:t>
            </w:r>
            <w:r>
              <w:rPr>
                <w:rFonts w:ascii="Arial" w:hAnsi="Arial" w:cs="Arial"/>
                <w:sz w:val="20"/>
                <w:szCs w:val="20"/>
              </w:rPr>
              <w:t>poprzez stosowanie własnych</w:t>
            </w:r>
            <w:r w:rsidR="00D568B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poprawnych, wygodnych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sz w:val="20"/>
                <w:szCs w:val="20"/>
              </w:rPr>
              <w:t>ucznia strategii</w:t>
            </w:r>
            <w:r w:rsidR="004A3158" w:rsidRPr="004A3158">
              <w:rPr>
                <w:rFonts w:ascii="Arial" w:hAnsi="Arial" w:cs="Arial"/>
                <w:sz w:val="20"/>
                <w:szCs w:val="20"/>
              </w:rPr>
              <w:t xml:space="preserve"> rozwiązania</w:t>
            </w:r>
          </w:p>
          <w:p w14:paraId="5AFEAAFE" w14:textId="0C902B57" w:rsidR="00AB4C25" w:rsidRPr="00726C1D" w:rsidRDefault="004A3158" w:rsidP="00BE6083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4A3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69B">
              <w:rPr>
                <w:rFonts w:ascii="Arial" w:hAnsi="Arial" w:cs="Arial"/>
                <w:sz w:val="20"/>
                <w:szCs w:val="20"/>
              </w:rPr>
              <w:t xml:space="preserve">stosowanie </w:t>
            </w:r>
            <w:r w:rsidRPr="004A3158">
              <w:rPr>
                <w:rFonts w:ascii="Arial" w:hAnsi="Arial" w:cs="Arial"/>
                <w:sz w:val="20"/>
                <w:szCs w:val="20"/>
              </w:rPr>
              <w:t>do rozwiązywani</w:t>
            </w:r>
            <w:r w:rsidR="00D568B3">
              <w:rPr>
                <w:rFonts w:ascii="Arial" w:hAnsi="Arial" w:cs="Arial"/>
                <w:sz w:val="20"/>
                <w:szCs w:val="20"/>
              </w:rPr>
              <w:t xml:space="preserve">a zadań osadzonych w kontekście </w:t>
            </w:r>
            <w:r w:rsidRPr="004A3158">
              <w:rPr>
                <w:rFonts w:ascii="Arial" w:hAnsi="Arial" w:cs="Arial"/>
                <w:sz w:val="20"/>
                <w:szCs w:val="20"/>
              </w:rPr>
              <w:t xml:space="preserve">praktycznym </w:t>
            </w:r>
            <w:r w:rsidR="00D568B3">
              <w:rPr>
                <w:rFonts w:ascii="Arial" w:hAnsi="Arial" w:cs="Arial"/>
                <w:sz w:val="20"/>
                <w:szCs w:val="20"/>
              </w:rPr>
              <w:t>poznan</w:t>
            </w:r>
            <w:r w:rsidR="00BE6083">
              <w:rPr>
                <w:rFonts w:ascii="Arial" w:hAnsi="Arial" w:cs="Arial"/>
                <w:sz w:val="20"/>
                <w:szCs w:val="20"/>
              </w:rPr>
              <w:t>ej wiedzy</w:t>
            </w:r>
            <w:r w:rsidR="00D568B3">
              <w:rPr>
                <w:rFonts w:ascii="Arial" w:hAnsi="Arial" w:cs="Arial"/>
                <w:sz w:val="20"/>
                <w:szCs w:val="20"/>
              </w:rPr>
              <w:t xml:space="preserve"> z zakresu aryt</w:t>
            </w:r>
            <w:r w:rsidRPr="004A3158">
              <w:rPr>
                <w:rFonts w:ascii="Arial" w:hAnsi="Arial" w:cs="Arial"/>
                <w:sz w:val="20"/>
                <w:szCs w:val="20"/>
              </w:rPr>
              <w:t>metyki i geometrii ora</w:t>
            </w:r>
            <w:r w:rsidR="00BE6083">
              <w:rPr>
                <w:rFonts w:ascii="Arial" w:hAnsi="Arial" w:cs="Arial"/>
                <w:sz w:val="20"/>
                <w:szCs w:val="20"/>
              </w:rPr>
              <w:t>z nabytych</w:t>
            </w:r>
            <w:r w:rsidR="00D568B3">
              <w:rPr>
                <w:rFonts w:ascii="Arial" w:hAnsi="Arial" w:cs="Arial"/>
                <w:sz w:val="20"/>
                <w:szCs w:val="20"/>
              </w:rPr>
              <w:t xml:space="preserve"> umiejętności rachunko</w:t>
            </w:r>
            <w:r w:rsidR="00BE6083">
              <w:rPr>
                <w:rFonts w:ascii="Arial" w:hAnsi="Arial" w:cs="Arial"/>
                <w:sz w:val="20"/>
                <w:szCs w:val="20"/>
              </w:rPr>
              <w:t>wych</w:t>
            </w:r>
            <w:r w:rsidRPr="004A315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6083">
              <w:rPr>
                <w:rFonts w:ascii="Arial" w:hAnsi="Arial" w:cs="Arial"/>
                <w:sz w:val="20"/>
                <w:szCs w:val="20"/>
              </w:rPr>
              <w:t>a także własnych poprawnych metod</w:t>
            </w:r>
            <w:r w:rsidR="00D568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14:paraId="06ABCAD7" w14:textId="6B9F4734" w:rsidR="00AB4C25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76F2C4D6" w14:textId="587B94F8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Problemowa –twórczego rozwiązywania problemów</w:t>
            </w:r>
          </w:p>
        </w:tc>
      </w:tr>
      <w:tr w:rsidR="00AB4C25" w:rsidRPr="00726C1D" w14:paraId="57C69F0A" w14:textId="77777777" w:rsidTr="00B53989">
        <w:tc>
          <w:tcPr>
            <w:tcW w:w="988" w:type="dxa"/>
          </w:tcPr>
          <w:p w14:paraId="296D2BDD" w14:textId="0E20E62C" w:rsidR="00AB4C25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1" w:type="dxa"/>
          </w:tcPr>
          <w:p w14:paraId="5C38854A" w14:textId="7910FD34" w:rsidR="00AB4C25" w:rsidRPr="00726C1D" w:rsidRDefault="00C15FC0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Obliczanie ułamka liczby naturalnej</w:t>
            </w:r>
          </w:p>
        </w:tc>
        <w:tc>
          <w:tcPr>
            <w:tcW w:w="3572" w:type="dxa"/>
          </w:tcPr>
          <w:p w14:paraId="239DA6C5" w14:textId="4A0AF408" w:rsidR="00C15FC0" w:rsidRPr="00C15FC0" w:rsidRDefault="00A27D19" w:rsidP="00C15FC0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15FC0">
              <w:rPr>
                <w:rFonts w:ascii="Arial" w:hAnsi="Arial" w:cs="Arial"/>
                <w:sz w:val="20"/>
                <w:szCs w:val="20"/>
              </w:rPr>
              <w:t>pisywanie części</w:t>
            </w:r>
            <w:r w:rsidR="00C15FC0" w:rsidRPr="00C15FC0">
              <w:rPr>
                <w:rFonts w:ascii="Arial" w:hAnsi="Arial" w:cs="Arial"/>
                <w:sz w:val="20"/>
                <w:szCs w:val="20"/>
              </w:rPr>
              <w:t xml:space="preserve"> danej całości za pomocą ułamka </w:t>
            </w:r>
          </w:p>
          <w:p w14:paraId="721391AE" w14:textId="01958C56" w:rsidR="00C15FC0" w:rsidRPr="00C15FC0" w:rsidRDefault="00C15FC0" w:rsidP="00C15FC0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wskazywanie opisanej ułamkiem części</w:t>
            </w:r>
            <w:r w:rsidRPr="00C15FC0">
              <w:rPr>
                <w:rFonts w:ascii="Arial" w:hAnsi="Arial" w:cs="Arial"/>
                <w:sz w:val="20"/>
                <w:szCs w:val="20"/>
              </w:rPr>
              <w:t xml:space="preserve"> całości </w:t>
            </w:r>
          </w:p>
          <w:p w14:paraId="73C8B04D" w14:textId="63AFBF71" w:rsidR="00C15FC0" w:rsidRPr="00C15FC0" w:rsidRDefault="00C15FC0" w:rsidP="00C15FC0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C15FC0">
              <w:rPr>
                <w:rFonts w:ascii="Arial" w:hAnsi="Arial" w:cs="Arial"/>
                <w:sz w:val="20"/>
                <w:szCs w:val="20"/>
              </w:rPr>
              <w:t>przedstawia</w:t>
            </w:r>
            <w:r>
              <w:rPr>
                <w:rFonts w:ascii="Arial" w:hAnsi="Arial" w:cs="Arial"/>
                <w:sz w:val="20"/>
                <w:szCs w:val="20"/>
              </w:rPr>
              <w:t xml:space="preserve">nie ułamka jako ilorazu </w:t>
            </w:r>
            <w:r w:rsidRPr="00C15FC0">
              <w:rPr>
                <w:rFonts w:ascii="Arial" w:hAnsi="Arial" w:cs="Arial"/>
                <w:sz w:val="20"/>
                <w:szCs w:val="20"/>
              </w:rPr>
              <w:t xml:space="preserve">liczb naturalnych </w:t>
            </w:r>
          </w:p>
          <w:p w14:paraId="75206FFB" w14:textId="5CF38C5D" w:rsidR="00C15FC0" w:rsidRPr="00C15FC0" w:rsidRDefault="00C15FC0" w:rsidP="00C15FC0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C15FC0">
              <w:rPr>
                <w:rFonts w:ascii="Arial" w:hAnsi="Arial" w:cs="Arial"/>
                <w:sz w:val="20"/>
                <w:szCs w:val="20"/>
              </w:rPr>
              <w:t>przedstawia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C15FC0">
              <w:rPr>
                <w:rFonts w:ascii="Arial" w:hAnsi="Arial" w:cs="Arial"/>
                <w:sz w:val="20"/>
                <w:szCs w:val="20"/>
              </w:rPr>
              <w:t xml:space="preserve"> iloraz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15FC0">
              <w:rPr>
                <w:rFonts w:ascii="Arial" w:hAnsi="Arial" w:cs="Arial"/>
                <w:sz w:val="20"/>
                <w:szCs w:val="20"/>
              </w:rPr>
              <w:t xml:space="preserve"> liczb naturalnych jako ułamek </w:t>
            </w:r>
          </w:p>
          <w:p w14:paraId="7F5E5713" w14:textId="23FDACF1" w:rsidR="00AB4C25" w:rsidRPr="00726C1D" w:rsidRDefault="00C15FC0" w:rsidP="00C15FC0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C15FC0">
              <w:rPr>
                <w:rFonts w:ascii="Arial" w:hAnsi="Arial" w:cs="Arial"/>
                <w:sz w:val="20"/>
                <w:szCs w:val="20"/>
              </w:rPr>
              <w:t>oblicza</w:t>
            </w:r>
            <w:r>
              <w:rPr>
                <w:rFonts w:ascii="Arial" w:hAnsi="Arial" w:cs="Arial"/>
                <w:sz w:val="20"/>
                <w:szCs w:val="20"/>
              </w:rPr>
              <w:t>nie ułamka</w:t>
            </w:r>
            <w:r w:rsidRPr="00C15FC0">
              <w:rPr>
                <w:rFonts w:ascii="Arial" w:hAnsi="Arial" w:cs="Arial"/>
                <w:sz w:val="20"/>
                <w:szCs w:val="20"/>
              </w:rPr>
              <w:t xml:space="preserve"> danej liczby naturalnej </w:t>
            </w:r>
          </w:p>
        </w:tc>
        <w:tc>
          <w:tcPr>
            <w:tcW w:w="2121" w:type="dxa"/>
          </w:tcPr>
          <w:p w14:paraId="198A4CB2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613F6305" w14:textId="22F6D45A" w:rsidR="00AB4C25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- ćwiczenia</w:t>
            </w:r>
          </w:p>
        </w:tc>
      </w:tr>
      <w:tr w:rsidR="00EE5FC4" w:rsidRPr="00726C1D" w14:paraId="3903BD65" w14:textId="77777777" w:rsidTr="00B53989">
        <w:tc>
          <w:tcPr>
            <w:tcW w:w="988" w:type="dxa"/>
          </w:tcPr>
          <w:p w14:paraId="257BD594" w14:textId="10D022E7" w:rsidR="00EE5FC4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14:paraId="1ABD623D" w14:textId="2BF36241" w:rsidR="00EE5FC4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Cechy podzielności przez 2,3,5,9,10,100.</w:t>
            </w:r>
          </w:p>
        </w:tc>
        <w:tc>
          <w:tcPr>
            <w:tcW w:w="3572" w:type="dxa"/>
          </w:tcPr>
          <w:p w14:paraId="330D2CA8" w14:textId="77777777" w:rsidR="00EE5FC4" w:rsidRDefault="00EE5FC4" w:rsidP="00C15FC0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Rozpoznawanie liczb podzielnych przez 2,3,5,9,10,100</w:t>
            </w:r>
          </w:p>
          <w:p w14:paraId="6E6E7EF8" w14:textId="265CCCD8" w:rsidR="00EE5FC4" w:rsidRDefault="00EE5FC4" w:rsidP="00C15FC0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Stosowanie cech podzielności</w:t>
            </w:r>
          </w:p>
        </w:tc>
        <w:tc>
          <w:tcPr>
            <w:tcW w:w="2121" w:type="dxa"/>
          </w:tcPr>
          <w:p w14:paraId="5F34F071" w14:textId="77777777" w:rsidR="00110E84" w:rsidRDefault="00110E8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Problemowa –twórczego rozwiązywania problemów </w:t>
            </w:r>
          </w:p>
          <w:p w14:paraId="2009F4DE" w14:textId="0CF8F6CC" w:rsidR="00EE5FC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- ćwiczenia</w:t>
            </w:r>
          </w:p>
        </w:tc>
      </w:tr>
      <w:tr w:rsidR="00EE5FC4" w:rsidRPr="00726C1D" w14:paraId="01A50A93" w14:textId="77777777" w:rsidTr="00B53989">
        <w:tc>
          <w:tcPr>
            <w:tcW w:w="988" w:type="dxa"/>
          </w:tcPr>
          <w:p w14:paraId="519AF7EA" w14:textId="1BD7A208" w:rsidR="00EE5FC4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14:paraId="4125A972" w14:textId="4ABD2E58" w:rsidR="00EE5FC4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Liczby pierwsze i złożone.</w:t>
            </w:r>
          </w:p>
        </w:tc>
        <w:tc>
          <w:tcPr>
            <w:tcW w:w="3572" w:type="dxa"/>
          </w:tcPr>
          <w:p w14:paraId="769E56E9" w14:textId="6FBF3496" w:rsidR="009B007F" w:rsidRPr="009B007F" w:rsidRDefault="009B007F" w:rsidP="009B007F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Rozpoznawanie liczby złożonej, gdy jest ona jednocyfrowa </w:t>
            </w:r>
            <w:r w:rsidRPr="009B007F">
              <w:rPr>
                <w:rFonts w:ascii="Arial" w:hAnsi="Arial" w:cs="Arial"/>
                <w:sz w:val="20"/>
                <w:szCs w:val="20"/>
              </w:rPr>
              <w:t xml:space="preserve">lub dwucyfrowa </w:t>
            </w:r>
          </w:p>
          <w:p w14:paraId="65DF748B" w14:textId="3D3D75EE" w:rsidR="009B007F" w:rsidRPr="009B007F" w:rsidRDefault="009B007F" w:rsidP="009B007F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rozpoznawanie</w:t>
            </w:r>
            <w:r w:rsidRPr="009B007F">
              <w:rPr>
                <w:rFonts w:ascii="Arial" w:hAnsi="Arial" w:cs="Arial"/>
                <w:sz w:val="20"/>
                <w:szCs w:val="20"/>
              </w:rPr>
              <w:t xml:space="preserve"> liczb</w:t>
            </w:r>
            <w:r>
              <w:rPr>
                <w:rFonts w:ascii="Arial" w:hAnsi="Arial" w:cs="Arial"/>
                <w:sz w:val="20"/>
                <w:szCs w:val="20"/>
              </w:rPr>
              <w:t xml:space="preserve"> pierwszych dwucyfrowych</w:t>
            </w:r>
            <w:r w:rsidRPr="009B00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E2414B" w14:textId="2A86CF6C" w:rsidR="00EE5FC4" w:rsidRDefault="009B007F" w:rsidP="009B007F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9B007F">
              <w:rPr>
                <w:rFonts w:ascii="Arial" w:hAnsi="Arial" w:cs="Arial"/>
                <w:sz w:val="20"/>
                <w:szCs w:val="20"/>
              </w:rPr>
              <w:t>rozkłada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9B007F">
              <w:rPr>
                <w:rFonts w:ascii="Arial" w:hAnsi="Arial" w:cs="Arial"/>
                <w:sz w:val="20"/>
                <w:szCs w:val="20"/>
              </w:rPr>
              <w:t xml:space="preserve"> liczby dwucyfrowe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B007F">
              <w:rPr>
                <w:rFonts w:ascii="Arial" w:hAnsi="Arial" w:cs="Arial"/>
                <w:sz w:val="20"/>
                <w:szCs w:val="20"/>
              </w:rPr>
              <w:t xml:space="preserve"> na czynniki pierwsze </w:t>
            </w:r>
          </w:p>
        </w:tc>
        <w:tc>
          <w:tcPr>
            <w:tcW w:w="2121" w:type="dxa"/>
          </w:tcPr>
          <w:p w14:paraId="69AD0A4D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6EEFD401" w14:textId="32C210BF" w:rsidR="00EE5FC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- ćwiczenia</w:t>
            </w:r>
          </w:p>
        </w:tc>
      </w:tr>
      <w:tr w:rsidR="009B007F" w:rsidRPr="00726C1D" w14:paraId="06F9C8B3" w14:textId="77777777" w:rsidTr="00B53989">
        <w:tc>
          <w:tcPr>
            <w:tcW w:w="988" w:type="dxa"/>
          </w:tcPr>
          <w:p w14:paraId="4F9E0213" w14:textId="729F3C86" w:rsidR="009B007F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14:paraId="7BC26BD7" w14:textId="3795230A" w:rsidR="009B007F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Skracanie i rozszerzanie ułamków zwykłych.</w:t>
            </w:r>
          </w:p>
        </w:tc>
        <w:tc>
          <w:tcPr>
            <w:tcW w:w="3572" w:type="dxa"/>
          </w:tcPr>
          <w:p w14:paraId="6CB0083F" w14:textId="6C7503E3" w:rsidR="009B007F" w:rsidRDefault="009B007F" w:rsidP="009B007F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Skracanie i rozszerzanie ułamków zwykłych.</w:t>
            </w:r>
          </w:p>
        </w:tc>
        <w:tc>
          <w:tcPr>
            <w:tcW w:w="2121" w:type="dxa"/>
          </w:tcPr>
          <w:p w14:paraId="2E710A4F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38393D84" w14:textId="5A092AF4" w:rsidR="009B007F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- ćwiczenia</w:t>
            </w:r>
          </w:p>
        </w:tc>
      </w:tr>
      <w:tr w:rsidR="00AB4C25" w:rsidRPr="00726C1D" w14:paraId="73F705A0" w14:textId="77777777" w:rsidTr="00B53989">
        <w:tc>
          <w:tcPr>
            <w:tcW w:w="988" w:type="dxa"/>
          </w:tcPr>
          <w:p w14:paraId="252E1A0D" w14:textId="521E61EA" w:rsidR="00AB4C25" w:rsidRPr="00726C1D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14:paraId="74AA2768" w14:textId="079E9CFC" w:rsidR="00AB4C25" w:rsidRPr="00726C1D" w:rsidRDefault="00C15FC0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Porównywanie ułamków zwykłych</w:t>
            </w:r>
            <w:r w:rsidR="00A27D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14:paraId="7A94BCF1" w14:textId="2DD8D4A4" w:rsidR="00C15FC0" w:rsidRPr="00C15FC0" w:rsidRDefault="00A27D19" w:rsidP="00C15FC0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15FC0">
              <w:rPr>
                <w:rFonts w:ascii="Arial" w:hAnsi="Arial" w:cs="Arial"/>
                <w:sz w:val="20"/>
                <w:szCs w:val="20"/>
              </w:rPr>
              <w:t>orównywanie ułamków zwykłych</w:t>
            </w:r>
            <w:r w:rsidR="00C15FC0" w:rsidRPr="00C15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216A0E" w14:textId="6C1C70A4" w:rsidR="00C15FC0" w:rsidRPr="00C15FC0" w:rsidRDefault="00C15FC0" w:rsidP="00C15FC0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C15FC0">
              <w:rPr>
                <w:rFonts w:ascii="Arial" w:hAnsi="Arial" w:cs="Arial"/>
                <w:sz w:val="20"/>
                <w:szCs w:val="20"/>
              </w:rPr>
              <w:t>zaznacza</w:t>
            </w:r>
            <w:r>
              <w:rPr>
                <w:rFonts w:ascii="Arial" w:hAnsi="Arial" w:cs="Arial"/>
                <w:sz w:val="20"/>
                <w:szCs w:val="20"/>
              </w:rPr>
              <w:t>nie ułamków zwykłych</w:t>
            </w:r>
            <w:r w:rsidRPr="00C15FC0">
              <w:rPr>
                <w:rFonts w:ascii="Arial" w:hAnsi="Arial" w:cs="Arial"/>
                <w:sz w:val="20"/>
                <w:szCs w:val="20"/>
              </w:rPr>
              <w:t xml:space="preserve"> na osi liczbowej </w:t>
            </w:r>
          </w:p>
          <w:p w14:paraId="3EB6B3F2" w14:textId="69229358" w:rsidR="00AB4C25" w:rsidRPr="00726C1D" w:rsidRDefault="00A27D19" w:rsidP="00C15FC0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odczytywanie ułamków zwykłych zaznaczonych na osi liczbowej</w:t>
            </w:r>
          </w:p>
        </w:tc>
        <w:tc>
          <w:tcPr>
            <w:tcW w:w="2121" w:type="dxa"/>
          </w:tcPr>
          <w:p w14:paraId="02222BCD" w14:textId="2CC1BBFE" w:rsidR="00AB4C25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- ćwiczenia</w:t>
            </w:r>
          </w:p>
        </w:tc>
      </w:tr>
      <w:tr w:rsidR="00AB4C25" w:rsidRPr="00726C1D" w14:paraId="31D1D916" w14:textId="77777777" w:rsidTr="00B53989">
        <w:tc>
          <w:tcPr>
            <w:tcW w:w="988" w:type="dxa"/>
          </w:tcPr>
          <w:p w14:paraId="29CC5E4C" w14:textId="2EBE1E2D" w:rsidR="00AB4C25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14:paraId="204A5F1B" w14:textId="5ECB0CFD" w:rsidR="00AB4C25" w:rsidRPr="00726C1D" w:rsidRDefault="00A27D19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Dodawanie </w:t>
            </w:r>
            <w:r w:rsidR="00EE5FC4">
              <w:rPr>
                <w:rFonts w:ascii="Arial" w:hAnsi="Arial" w:cs="Arial"/>
                <w:sz w:val="20"/>
                <w:szCs w:val="20"/>
              </w:rPr>
              <w:t>i odejmowanie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ułamków zwykłych.</w:t>
            </w:r>
          </w:p>
        </w:tc>
        <w:tc>
          <w:tcPr>
            <w:tcW w:w="3572" w:type="dxa"/>
          </w:tcPr>
          <w:p w14:paraId="602F4BF3" w14:textId="4887FB90" w:rsidR="00AB4C25" w:rsidRPr="00726C1D" w:rsidRDefault="00A27D19" w:rsidP="00A27D19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Dodawanie i odejmowanie ułamków zwykłych o mianownikach</w:t>
            </w:r>
            <w:r w:rsidR="000C1856">
              <w:rPr>
                <w:rFonts w:ascii="Arial" w:hAnsi="Arial" w:cs="Arial"/>
                <w:sz w:val="20"/>
                <w:szCs w:val="20"/>
              </w:rPr>
              <w:t xml:space="preserve"> jedno- lub </w:t>
            </w:r>
            <w:r>
              <w:rPr>
                <w:rFonts w:ascii="Arial" w:hAnsi="Arial" w:cs="Arial"/>
                <w:sz w:val="20"/>
                <w:szCs w:val="20"/>
              </w:rPr>
              <w:t xml:space="preserve">dwucyfrowych, a także liczb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mieszanych</w:t>
            </w:r>
            <w:r w:rsidRPr="00A27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14:paraId="41A5467A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Podająca -objaśnienie</w:t>
            </w:r>
          </w:p>
          <w:p w14:paraId="11818B83" w14:textId="1F55C196" w:rsidR="00AB4C25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Praktyczna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ćwiczenia</w:t>
            </w:r>
          </w:p>
        </w:tc>
      </w:tr>
      <w:tr w:rsidR="00AB4C25" w:rsidRPr="00726C1D" w14:paraId="6C815CB3" w14:textId="77777777" w:rsidTr="00B53989">
        <w:tc>
          <w:tcPr>
            <w:tcW w:w="988" w:type="dxa"/>
          </w:tcPr>
          <w:p w14:paraId="7BAB4779" w14:textId="4E987D23" w:rsidR="00AB4C25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81" w:type="dxa"/>
          </w:tcPr>
          <w:p w14:paraId="74E1D840" w14:textId="006396D8" w:rsidR="00AB4C25" w:rsidRPr="00726C1D" w:rsidRDefault="00A27D19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Mnożenie i dzielenie ułamków zwykłych.</w:t>
            </w:r>
          </w:p>
        </w:tc>
        <w:tc>
          <w:tcPr>
            <w:tcW w:w="3572" w:type="dxa"/>
          </w:tcPr>
          <w:p w14:paraId="173213A7" w14:textId="5FE6407E" w:rsidR="00AB4C25" w:rsidRPr="00726C1D" w:rsidRDefault="00A27D19" w:rsidP="00A27D19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A27D19">
              <w:rPr>
                <w:rFonts w:ascii="Arial" w:hAnsi="Arial" w:cs="Arial"/>
                <w:sz w:val="20"/>
                <w:szCs w:val="20"/>
              </w:rPr>
              <w:t xml:space="preserve"> Mnoż</w:t>
            </w:r>
            <w:r>
              <w:rPr>
                <w:rFonts w:ascii="Arial" w:hAnsi="Arial" w:cs="Arial"/>
                <w:sz w:val="20"/>
                <w:szCs w:val="20"/>
              </w:rPr>
              <w:t>enie i dzielenie ułamków zwykłych o mianownikach</w:t>
            </w:r>
            <w:r w:rsidR="000C1856">
              <w:rPr>
                <w:rFonts w:ascii="Arial" w:hAnsi="Arial" w:cs="Arial"/>
                <w:sz w:val="20"/>
                <w:szCs w:val="20"/>
              </w:rPr>
              <w:t xml:space="preserve"> jedno- lub </w:t>
            </w:r>
            <w:r>
              <w:rPr>
                <w:rFonts w:ascii="Arial" w:hAnsi="Arial" w:cs="Arial"/>
                <w:sz w:val="20"/>
                <w:szCs w:val="20"/>
              </w:rPr>
              <w:t>dwucyfrowych, a także liczb mieszanych</w:t>
            </w:r>
          </w:p>
        </w:tc>
        <w:tc>
          <w:tcPr>
            <w:tcW w:w="2121" w:type="dxa"/>
          </w:tcPr>
          <w:p w14:paraId="7C8D7E9F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77289FA4" w14:textId="37F067D1" w:rsidR="00AB4C25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- ćwiczenia</w:t>
            </w:r>
          </w:p>
        </w:tc>
      </w:tr>
      <w:tr w:rsidR="00726C1D" w:rsidRPr="00726C1D" w14:paraId="11DD807F" w14:textId="77777777" w:rsidTr="00B53989">
        <w:tc>
          <w:tcPr>
            <w:tcW w:w="988" w:type="dxa"/>
          </w:tcPr>
          <w:p w14:paraId="19C29AC2" w14:textId="4B058AEB" w:rsidR="00726C1D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59B7D46C" w14:textId="764A15E3" w:rsidR="00726C1D" w:rsidRPr="00726C1D" w:rsidRDefault="00A27D19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na ułamkach zwykłych.</w:t>
            </w:r>
          </w:p>
        </w:tc>
        <w:tc>
          <w:tcPr>
            <w:tcW w:w="3572" w:type="dxa"/>
          </w:tcPr>
          <w:p w14:paraId="2987412F" w14:textId="45F663EC" w:rsidR="00A27D19" w:rsidRPr="00A27D19" w:rsidRDefault="00A27D19" w:rsidP="00A27D19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Dodawanie, odejmowanie</w:t>
            </w:r>
            <w:r w:rsidRPr="00A27D19">
              <w:rPr>
                <w:rFonts w:ascii="Arial" w:hAnsi="Arial" w:cs="Arial"/>
                <w:sz w:val="20"/>
                <w:szCs w:val="20"/>
              </w:rPr>
              <w:t>, mno</w:t>
            </w:r>
            <w:r>
              <w:rPr>
                <w:rFonts w:ascii="Arial" w:hAnsi="Arial" w:cs="Arial"/>
                <w:sz w:val="20"/>
                <w:szCs w:val="20"/>
              </w:rPr>
              <w:t>żenie i dzielenie ułamków zwykłych o mia</w:t>
            </w:r>
            <w:r w:rsidRPr="00A27D19">
              <w:rPr>
                <w:rFonts w:ascii="Arial" w:hAnsi="Arial" w:cs="Arial"/>
                <w:sz w:val="20"/>
                <w:szCs w:val="20"/>
              </w:rPr>
              <w:t xml:space="preserve">nownikach jedno- </w:t>
            </w:r>
            <w:r>
              <w:rPr>
                <w:rFonts w:ascii="Arial" w:hAnsi="Arial" w:cs="Arial"/>
                <w:sz w:val="20"/>
                <w:szCs w:val="20"/>
              </w:rPr>
              <w:t>lub dwucyfrowych, a także liczb mieszanych</w:t>
            </w:r>
            <w:r w:rsidRPr="00A27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5D2C2A" w14:textId="329CB510" w:rsidR="00726C1D" w:rsidRPr="00726C1D" w:rsidRDefault="00A27D19" w:rsidP="00A27D19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A27D19">
              <w:rPr>
                <w:rFonts w:ascii="Arial" w:hAnsi="Arial" w:cs="Arial"/>
                <w:sz w:val="20"/>
                <w:szCs w:val="20"/>
              </w:rPr>
              <w:t>oblicza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A27D19">
              <w:rPr>
                <w:rFonts w:ascii="Arial" w:hAnsi="Arial" w:cs="Arial"/>
                <w:sz w:val="20"/>
                <w:szCs w:val="20"/>
              </w:rPr>
              <w:t xml:space="preserve"> wartości p</w:t>
            </w:r>
            <w:r>
              <w:rPr>
                <w:rFonts w:ascii="Arial" w:hAnsi="Arial" w:cs="Arial"/>
                <w:sz w:val="20"/>
                <w:szCs w:val="20"/>
              </w:rPr>
              <w:t xml:space="preserve">rostych wyrażeń arytmetycznych, </w:t>
            </w:r>
            <w:r w:rsidRPr="00A27D19">
              <w:rPr>
                <w:rFonts w:ascii="Arial" w:hAnsi="Arial" w:cs="Arial"/>
                <w:sz w:val="20"/>
                <w:szCs w:val="20"/>
              </w:rPr>
              <w:t>stosując reguły d</w:t>
            </w:r>
            <w:r>
              <w:rPr>
                <w:rFonts w:ascii="Arial" w:hAnsi="Arial" w:cs="Arial"/>
                <w:sz w:val="20"/>
                <w:szCs w:val="20"/>
              </w:rPr>
              <w:t xml:space="preserve">otyczące kolejności wykonywania </w:t>
            </w:r>
            <w:r w:rsidRPr="00A27D19">
              <w:rPr>
                <w:rFonts w:ascii="Arial" w:hAnsi="Arial" w:cs="Arial"/>
                <w:sz w:val="20"/>
                <w:szCs w:val="20"/>
              </w:rPr>
              <w:t xml:space="preserve">działań </w:t>
            </w:r>
          </w:p>
        </w:tc>
        <w:tc>
          <w:tcPr>
            <w:tcW w:w="2121" w:type="dxa"/>
          </w:tcPr>
          <w:p w14:paraId="604D4B9D" w14:textId="041AF35B" w:rsid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1D744DE8" w14:textId="6DB8E1AB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Programowana – z użyciem komputera</w:t>
            </w:r>
          </w:p>
        </w:tc>
      </w:tr>
      <w:tr w:rsidR="00726C1D" w:rsidRPr="00726C1D" w14:paraId="3E311D00" w14:textId="77777777" w:rsidTr="00B53989">
        <w:tc>
          <w:tcPr>
            <w:tcW w:w="988" w:type="dxa"/>
          </w:tcPr>
          <w:p w14:paraId="799738FD" w14:textId="47EA13CA" w:rsidR="00726C1D" w:rsidRPr="00726C1D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14:paraId="39722C3C" w14:textId="3070A108" w:rsidR="00726C1D" w:rsidRPr="00726C1D" w:rsidRDefault="00F80B17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Dodawanie i odejmowanie liczb dziesiętnych.</w:t>
            </w:r>
          </w:p>
        </w:tc>
        <w:tc>
          <w:tcPr>
            <w:tcW w:w="3572" w:type="dxa"/>
          </w:tcPr>
          <w:p w14:paraId="6C17CA0B" w14:textId="6BDE724A" w:rsidR="00726C1D" w:rsidRPr="00726C1D" w:rsidRDefault="00F80B17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Dodawanie i odejmowanie ułamków dziesiętnych w pamięci i pisemnie</w:t>
            </w:r>
          </w:p>
        </w:tc>
        <w:tc>
          <w:tcPr>
            <w:tcW w:w="2121" w:type="dxa"/>
          </w:tcPr>
          <w:p w14:paraId="5B3FA4D4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67AEF670" w14:textId="47C5C17F" w:rsidR="00726C1D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- ćwiczenia</w:t>
            </w:r>
          </w:p>
        </w:tc>
      </w:tr>
      <w:tr w:rsidR="00AB4C25" w:rsidRPr="00726C1D" w14:paraId="023ACA13" w14:textId="77777777" w:rsidTr="00B53989">
        <w:tc>
          <w:tcPr>
            <w:tcW w:w="988" w:type="dxa"/>
          </w:tcPr>
          <w:p w14:paraId="51B3B063" w14:textId="2084A28C" w:rsidR="00AB4C25" w:rsidRPr="00726C1D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758299BB" w14:textId="7FAA3F22" w:rsidR="00AB4C25" w:rsidRPr="00726C1D" w:rsidRDefault="00F80B17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Mnożenie i dzielenie liczb dziesiętnych</w:t>
            </w:r>
          </w:p>
        </w:tc>
        <w:tc>
          <w:tcPr>
            <w:tcW w:w="3572" w:type="dxa"/>
          </w:tcPr>
          <w:p w14:paraId="2ACCBEAE" w14:textId="14E7A7B3" w:rsidR="00F80B17" w:rsidRPr="00F80B17" w:rsidRDefault="00F80B17" w:rsidP="00F80B17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Mnożenie i dzielenie ułamków dziesiętnych w pamięci (w najprostszych </w:t>
            </w:r>
            <w:r w:rsidRPr="00F80B17">
              <w:rPr>
                <w:rFonts w:ascii="Arial" w:hAnsi="Arial" w:cs="Arial"/>
                <w:sz w:val="20"/>
                <w:szCs w:val="20"/>
              </w:rPr>
              <w:t>przykła</w:t>
            </w:r>
            <w:r>
              <w:rPr>
                <w:rFonts w:ascii="Arial" w:hAnsi="Arial" w:cs="Arial"/>
                <w:sz w:val="20"/>
                <w:szCs w:val="20"/>
              </w:rPr>
              <w:t xml:space="preserve">dach) </w:t>
            </w:r>
          </w:p>
          <w:p w14:paraId="0BBBE4E4" w14:textId="4F02516F" w:rsidR="00F80B17" w:rsidRPr="00F80B17" w:rsidRDefault="00F80B17" w:rsidP="00F80B17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Mnożenie i dzielenie ułamków dziesiętnych</w:t>
            </w:r>
            <w:r w:rsidRPr="00F80B17">
              <w:rPr>
                <w:rFonts w:ascii="Arial" w:hAnsi="Arial" w:cs="Arial"/>
                <w:sz w:val="20"/>
                <w:szCs w:val="20"/>
              </w:rPr>
              <w:t xml:space="preserve"> pisemnie </w:t>
            </w:r>
          </w:p>
          <w:p w14:paraId="2E509DFC" w14:textId="48AD1307" w:rsidR="00AB4C25" w:rsidRPr="00726C1D" w:rsidRDefault="00F80B17" w:rsidP="00F80B17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Mnożenie i dzielenie ułamków dziesiętnych za pomocą kalkulatora</w:t>
            </w:r>
            <w:r w:rsidRPr="00F80B17">
              <w:rPr>
                <w:rFonts w:ascii="Arial" w:hAnsi="Arial" w:cs="Arial"/>
                <w:sz w:val="20"/>
                <w:szCs w:val="20"/>
              </w:rPr>
              <w:t xml:space="preserve">(w trudniejszych przykładach) </w:t>
            </w:r>
          </w:p>
        </w:tc>
        <w:tc>
          <w:tcPr>
            <w:tcW w:w="2121" w:type="dxa"/>
          </w:tcPr>
          <w:p w14:paraId="33A337A7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65C99A8C" w14:textId="089D1083" w:rsidR="00AB4C25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- ćwiczenia</w:t>
            </w:r>
          </w:p>
        </w:tc>
      </w:tr>
      <w:tr w:rsidR="00AB4C25" w:rsidRPr="00726C1D" w14:paraId="11F8D19A" w14:textId="77777777" w:rsidTr="00B53989">
        <w:tc>
          <w:tcPr>
            <w:tcW w:w="988" w:type="dxa"/>
          </w:tcPr>
          <w:p w14:paraId="3B4A1535" w14:textId="1E3C15E0" w:rsidR="00AB4C25" w:rsidRPr="00726C1D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14:paraId="241C6F9E" w14:textId="17817C36" w:rsidR="00AB4C25" w:rsidRPr="00726C1D" w:rsidRDefault="00F80B17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Zamiana ułamków zwykłych na dziesiętne i odwrotnie</w:t>
            </w:r>
          </w:p>
        </w:tc>
        <w:tc>
          <w:tcPr>
            <w:tcW w:w="3572" w:type="dxa"/>
          </w:tcPr>
          <w:p w14:paraId="56B5294D" w14:textId="77777777" w:rsidR="00AB4C25" w:rsidRDefault="00F80B17" w:rsidP="00F80B17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Zamiana ułamków zwykłych o mianownikach będących </w:t>
            </w:r>
            <w:r w:rsidRPr="00F80B17">
              <w:rPr>
                <w:rFonts w:ascii="Arial" w:hAnsi="Arial" w:cs="Arial"/>
                <w:sz w:val="20"/>
                <w:szCs w:val="20"/>
              </w:rPr>
              <w:t>dzielnikami liczb 10, 100, 1000 itd. na ułamki dziesi</w:t>
            </w:r>
            <w:r>
              <w:rPr>
                <w:rFonts w:ascii="Arial" w:hAnsi="Arial" w:cs="Arial"/>
                <w:sz w:val="20"/>
                <w:szCs w:val="20"/>
              </w:rPr>
              <w:t>ęt</w:t>
            </w:r>
            <w:r w:rsidRPr="00F80B17">
              <w:rPr>
                <w:rFonts w:ascii="Arial" w:hAnsi="Arial" w:cs="Arial"/>
                <w:sz w:val="20"/>
                <w:szCs w:val="20"/>
              </w:rPr>
              <w:t>ne skończone dow</w:t>
            </w:r>
            <w:r>
              <w:rPr>
                <w:rFonts w:ascii="Arial" w:hAnsi="Arial" w:cs="Arial"/>
                <w:sz w:val="20"/>
                <w:szCs w:val="20"/>
              </w:rPr>
              <w:t xml:space="preserve">olną metodą (przez rozszerzanie </w:t>
            </w:r>
            <w:r w:rsidRPr="00F80B17">
              <w:rPr>
                <w:rFonts w:ascii="Arial" w:hAnsi="Arial" w:cs="Arial"/>
                <w:sz w:val="20"/>
                <w:szCs w:val="20"/>
              </w:rPr>
              <w:t>ułamków zwykłych, dzi</w:t>
            </w:r>
            <w:r>
              <w:rPr>
                <w:rFonts w:ascii="Arial" w:hAnsi="Arial" w:cs="Arial"/>
                <w:sz w:val="20"/>
                <w:szCs w:val="20"/>
              </w:rPr>
              <w:t xml:space="preserve">elenie licznika przez mianownik </w:t>
            </w:r>
            <w:r w:rsidRPr="00F80B17">
              <w:rPr>
                <w:rFonts w:ascii="Arial" w:hAnsi="Arial" w:cs="Arial"/>
                <w:sz w:val="20"/>
                <w:szCs w:val="20"/>
              </w:rPr>
              <w:t xml:space="preserve">w pamięci, pisemnie lub za pomocą kalkulatora) </w:t>
            </w:r>
          </w:p>
          <w:p w14:paraId="71F2C04F" w14:textId="27DD6A07" w:rsidR="000C1856" w:rsidRPr="00726C1D" w:rsidRDefault="00F80B17" w:rsidP="000A7601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zapisywanie ułamka dziesiętnego</w:t>
            </w:r>
            <w:r w:rsidR="000C1856">
              <w:rPr>
                <w:rFonts w:ascii="Arial" w:hAnsi="Arial" w:cs="Arial"/>
                <w:sz w:val="20"/>
                <w:szCs w:val="20"/>
              </w:rPr>
              <w:t xml:space="preserve"> skończonego w postaci ułam</w:t>
            </w:r>
            <w:r w:rsidRPr="00F80B17">
              <w:rPr>
                <w:rFonts w:ascii="Arial" w:hAnsi="Arial" w:cs="Arial"/>
                <w:sz w:val="20"/>
                <w:szCs w:val="20"/>
              </w:rPr>
              <w:t xml:space="preserve">ka </w:t>
            </w:r>
            <w:r w:rsidRPr="00F80B17">
              <w:rPr>
                <w:rFonts w:ascii="Arial" w:hAnsi="Arial" w:cs="Arial"/>
                <w:sz w:val="20"/>
                <w:szCs w:val="20"/>
              </w:rPr>
              <w:lastRenderedPageBreak/>
              <w:t xml:space="preserve">zwykłego </w:t>
            </w:r>
          </w:p>
        </w:tc>
        <w:tc>
          <w:tcPr>
            <w:tcW w:w="2121" w:type="dxa"/>
          </w:tcPr>
          <w:p w14:paraId="179AC4F5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Podająca -objaśnienie</w:t>
            </w:r>
          </w:p>
          <w:p w14:paraId="00B60AA9" w14:textId="06EA67EC" w:rsidR="00AB4C25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Praktyczna </w:t>
            </w:r>
            <w:r w:rsidR="00110E8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ćwiczenia</w:t>
            </w:r>
          </w:p>
          <w:p w14:paraId="08C89495" w14:textId="235C6973" w:rsidR="00110E84" w:rsidRPr="00726C1D" w:rsidRDefault="00110E8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Problemowa – gra dydaktyczna</w:t>
            </w:r>
          </w:p>
        </w:tc>
      </w:tr>
      <w:tr w:rsidR="000A7601" w:rsidRPr="00726C1D" w14:paraId="63CFFBF5" w14:textId="77777777" w:rsidTr="00B53989">
        <w:tc>
          <w:tcPr>
            <w:tcW w:w="988" w:type="dxa"/>
          </w:tcPr>
          <w:p w14:paraId="299D532A" w14:textId="3D01D220" w:rsidR="000A7601" w:rsidRDefault="000A7601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81" w:type="dxa"/>
          </w:tcPr>
          <w:p w14:paraId="138C32ED" w14:textId="09E6F397" w:rsidR="000A7601" w:rsidRDefault="000A7601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na ułamkach zwykłych i dziesiętnych.</w:t>
            </w:r>
          </w:p>
        </w:tc>
        <w:tc>
          <w:tcPr>
            <w:tcW w:w="3572" w:type="dxa"/>
          </w:tcPr>
          <w:p w14:paraId="24352DE6" w14:textId="77777777" w:rsidR="000A7601" w:rsidRDefault="000A7601" w:rsidP="00F80B17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nieskomplikowanych rachunków, w których wy</w:t>
            </w:r>
            <w:r w:rsidRPr="000C1856">
              <w:rPr>
                <w:rFonts w:ascii="Arial" w:hAnsi="Arial" w:cs="Arial"/>
                <w:sz w:val="20"/>
                <w:szCs w:val="20"/>
              </w:rPr>
              <w:t>stępują jednocześnie u</w:t>
            </w:r>
            <w:r>
              <w:rPr>
                <w:rFonts w:ascii="Arial" w:hAnsi="Arial" w:cs="Arial"/>
                <w:sz w:val="20"/>
                <w:szCs w:val="20"/>
              </w:rPr>
              <w:t>łamki zwykłe i dziesiętne</w:t>
            </w:r>
          </w:p>
          <w:p w14:paraId="048A5836" w14:textId="70C4FB98" w:rsidR="000A7601" w:rsidRDefault="000A7601" w:rsidP="000A7601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szacowanie wyników</w:t>
            </w:r>
            <w:r w:rsidRPr="000A7601">
              <w:rPr>
                <w:rFonts w:ascii="Arial" w:hAnsi="Arial" w:cs="Arial"/>
                <w:sz w:val="20"/>
                <w:szCs w:val="20"/>
              </w:rPr>
              <w:t xml:space="preserve"> działań </w:t>
            </w:r>
          </w:p>
        </w:tc>
        <w:tc>
          <w:tcPr>
            <w:tcW w:w="2121" w:type="dxa"/>
          </w:tcPr>
          <w:p w14:paraId="180ECA55" w14:textId="42293707" w:rsidR="000A7601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7FA8A993" w14:textId="047E784C" w:rsidR="004B3854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Programowana – z użyciem komputera</w:t>
            </w:r>
          </w:p>
          <w:p w14:paraId="0DFB6043" w14:textId="77777777" w:rsidR="004B3854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4A66C63D" w14:textId="46F05BB7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25" w:rsidRPr="00726C1D" w14:paraId="5916AD64" w14:textId="77777777" w:rsidTr="00B53989">
        <w:tc>
          <w:tcPr>
            <w:tcW w:w="988" w:type="dxa"/>
          </w:tcPr>
          <w:p w14:paraId="14853005" w14:textId="7CAD98D6" w:rsidR="00AB4C25" w:rsidRPr="00726C1D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548FE6BD" w14:textId="78AF25A6" w:rsidR="00AB4C25" w:rsidRPr="00726C1D" w:rsidRDefault="000B45A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czworokątów.</w:t>
            </w:r>
          </w:p>
        </w:tc>
        <w:tc>
          <w:tcPr>
            <w:tcW w:w="3572" w:type="dxa"/>
          </w:tcPr>
          <w:p w14:paraId="15AD89C6" w14:textId="4A340428" w:rsidR="003233B8" w:rsidRPr="003233B8" w:rsidRDefault="003233B8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Rozpoznawanie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i nazywa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kwadrat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3233B8">
              <w:rPr>
                <w:rFonts w:ascii="Arial" w:hAnsi="Arial" w:cs="Arial"/>
                <w:sz w:val="20"/>
                <w:szCs w:val="20"/>
              </w:rPr>
              <w:t>, prostokąt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8B3018" w14:textId="300CC18F" w:rsidR="003233B8" w:rsidRPr="003233B8" w:rsidRDefault="003233B8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rozpoznawanie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i nazywa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romb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233B8">
              <w:rPr>
                <w:rFonts w:ascii="Arial" w:hAnsi="Arial" w:cs="Arial"/>
                <w:sz w:val="20"/>
                <w:szCs w:val="20"/>
              </w:rPr>
              <w:t>, równoległobok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0E748" w14:textId="7BDEB3B0" w:rsidR="003233B8" w:rsidRPr="003233B8" w:rsidRDefault="003233B8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rozpoznawanie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i nazyw</w:t>
            </w:r>
            <w:r>
              <w:rPr>
                <w:rFonts w:ascii="Arial" w:hAnsi="Arial" w:cs="Arial"/>
                <w:sz w:val="20"/>
                <w:szCs w:val="20"/>
              </w:rPr>
              <w:t>anie trapezu</w:t>
            </w:r>
          </w:p>
          <w:p w14:paraId="46757179" w14:textId="39008E9B" w:rsidR="003233B8" w:rsidRPr="003233B8" w:rsidRDefault="003233B8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3233B8">
              <w:rPr>
                <w:rFonts w:ascii="Arial" w:hAnsi="Arial" w:cs="Arial"/>
                <w:sz w:val="20"/>
                <w:szCs w:val="20"/>
              </w:rPr>
              <w:t xml:space="preserve">najważniejsze </w:t>
            </w:r>
            <w:r>
              <w:rPr>
                <w:rFonts w:ascii="Arial" w:hAnsi="Arial" w:cs="Arial"/>
                <w:sz w:val="20"/>
                <w:szCs w:val="20"/>
              </w:rPr>
              <w:t xml:space="preserve">własności kwadratu, prostokąta </w:t>
            </w:r>
          </w:p>
          <w:p w14:paraId="65961D2A" w14:textId="23F47213" w:rsidR="003233B8" w:rsidRPr="003233B8" w:rsidRDefault="003233B8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3233B8">
              <w:rPr>
                <w:rFonts w:ascii="Arial" w:hAnsi="Arial" w:cs="Arial"/>
                <w:sz w:val="20"/>
                <w:szCs w:val="20"/>
              </w:rPr>
              <w:t xml:space="preserve">najważniejsze </w:t>
            </w:r>
            <w:r>
              <w:rPr>
                <w:rFonts w:ascii="Arial" w:hAnsi="Arial" w:cs="Arial"/>
                <w:sz w:val="20"/>
                <w:szCs w:val="20"/>
              </w:rPr>
              <w:t>własności rombu, równoległoboku</w:t>
            </w:r>
          </w:p>
          <w:p w14:paraId="4AE9CEB1" w14:textId="01C8A015" w:rsidR="003233B8" w:rsidRPr="003233B8" w:rsidRDefault="003233B8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3233B8">
              <w:rPr>
                <w:rFonts w:ascii="Arial" w:hAnsi="Arial" w:cs="Arial"/>
                <w:sz w:val="20"/>
                <w:szCs w:val="20"/>
              </w:rPr>
              <w:t xml:space="preserve">najważniejsze własności trapezu </w:t>
            </w:r>
          </w:p>
          <w:p w14:paraId="2F93BFF8" w14:textId="59D95944" w:rsidR="00AB4C25" w:rsidRPr="00726C1D" w:rsidRDefault="003233B8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stosowanie najważniejszych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własności kwadratu, prostokąta, 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rombu, równoległoboku, trapezu </w:t>
            </w:r>
          </w:p>
        </w:tc>
        <w:tc>
          <w:tcPr>
            <w:tcW w:w="2121" w:type="dxa"/>
          </w:tcPr>
          <w:p w14:paraId="2782A2D4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6DB3D99E" w14:textId="38DCE7B6" w:rsidR="00AB4C25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523868BB" w14:textId="183698C0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Problemowa - sytuacyjna</w:t>
            </w:r>
          </w:p>
        </w:tc>
      </w:tr>
      <w:tr w:rsidR="00AB4C25" w:rsidRPr="00726C1D" w14:paraId="1E872098" w14:textId="77777777" w:rsidTr="00B53989">
        <w:tc>
          <w:tcPr>
            <w:tcW w:w="988" w:type="dxa"/>
          </w:tcPr>
          <w:p w14:paraId="33359FAC" w14:textId="55ED69E1" w:rsidR="00AB4C25" w:rsidRPr="00726C1D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2B3B67E5" w14:textId="705B0258" w:rsidR="00AB4C25" w:rsidRPr="00726C1D" w:rsidRDefault="003233B8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 czworokątów.</w:t>
            </w:r>
          </w:p>
        </w:tc>
        <w:tc>
          <w:tcPr>
            <w:tcW w:w="3572" w:type="dxa"/>
          </w:tcPr>
          <w:p w14:paraId="210D90F0" w14:textId="28ACBE81" w:rsidR="00AB4C25" w:rsidRPr="00726C1D" w:rsidRDefault="003233B8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233B8">
              <w:rPr>
                <w:rFonts w:ascii="Arial" w:hAnsi="Arial" w:cs="Arial"/>
                <w:sz w:val="20"/>
                <w:szCs w:val="20"/>
              </w:rPr>
              <w:t>blicza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pola:</w:t>
            </w:r>
            <w:r>
              <w:rPr>
                <w:rFonts w:ascii="Arial" w:hAnsi="Arial" w:cs="Arial"/>
                <w:sz w:val="20"/>
                <w:szCs w:val="20"/>
              </w:rPr>
              <w:t xml:space="preserve"> kwadratu, prostokąta, rombu,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równoległoboku, </w:t>
            </w:r>
            <w:r>
              <w:rPr>
                <w:rFonts w:ascii="Arial" w:hAnsi="Arial" w:cs="Arial"/>
                <w:sz w:val="20"/>
                <w:szCs w:val="20"/>
              </w:rPr>
              <w:t>trapezu przedstawio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nych na rysunku (w </w:t>
            </w:r>
            <w:r>
              <w:rPr>
                <w:rFonts w:ascii="Arial" w:hAnsi="Arial" w:cs="Arial"/>
                <w:sz w:val="20"/>
                <w:szCs w:val="20"/>
              </w:rPr>
              <w:t>tym na własnym rysunku pomocni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czym) oraz w sytuacjach praktycznych </w:t>
            </w:r>
          </w:p>
        </w:tc>
        <w:tc>
          <w:tcPr>
            <w:tcW w:w="2121" w:type="dxa"/>
          </w:tcPr>
          <w:p w14:paraId="59AD5EDA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68519DA0" w14:textId="3D79C387" w:rsidR="00AB4C25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207E0B60" w14:textId="034EF28E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Problemowa –twórczego rozwiązywania problemów</w:t>
            </w:r>
          </w:p>
        </w:tc>
      </w:tr>
      <w:tr w:rsidR="003233B8" w:rsidRPr="00726C1D" w14:paraId="15870CA9" w14:textId="77777777" w:rsidTr="00B53989">
        <w:tc>
          <w:tcPr>
            <w:tcW w:w="988" w:type="dxa"/>
          </w:tcPr>
          <w:p w14:paraId="7A795F39" w14:textId="0887E26C" w:rsidR="003233B8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14:paraId="1D46F629" w14:textId="0B6C7D18" w:rsidR="003233B8" w:rsidRPr="00726C1D" w:rsidRDefault="003233B8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trójkątów.</w:t>
            </w:r>
          </w:p>
        </w:tc>
        <w:tc>
          <w:tcPr>
            <w:tcW w:w="3572" w:type="dxa"/>
          </w:tcPr>
          <w:p w14:paraId="54774468" w14:textId="70BCF0A1" w:rsidR="003233B8" w:rsidRPr="003233B8" w:rsidRDefault="003233B8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Rozpoznawanie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i nazywa</w:t>
            </w:r>
            <w:r>
              <w:rPr>
                <w:rFonts w:ascii="Arial" w:hAnsi="Arial" w:cs="Arial"/>
                <w:sz w:val="20"/>
                <w:szCs w:val="20"/>
              </w:rPr>
              <w:t>nie trójkątów ostrokątnych, prostokątnych</w:t>
            </w:r>
            <w:r w:rsidR="001401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rozwartokątnych</w:t>
            </w:r>
            <w:r w:rsidRPr="003233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01CE77" w14:textId="61B3C780" w:rsidR="003233B8" w:rsidRPr="003233B8" w:rsidRDefault="00140173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Rozpoznawanie</w:t>
            </w:r>
            <w:r w:rsidR="003233B8" w:rsidRPr="003233B8">
              <w:rPr>
                <w:rFonts w:ascii="Arial" w:hAnsi="Arial" w:cs="Arial"/>
                <w:sz w:val="20"/>
                <w:szCs w:val="20"/>
              </w:rPr>
              <w:t xml:space="preserve"> i nazywa</w:t>
            </w:r>
            <w:r>
              <w:rPr>
                <w:rFonts w:ascii="Arial" w:hAnsi="Arial" w:cs="Arial"/>
                <w:sz w:val="20"/>
                <w:szCs w:val="20"/>
              </w:rPr>
              <w:t>nie trójkątów równobocznych i równoramiennych</w:t>
            </w:r>
            <w:r w:rsidR="003233B8" w:rsidRPr="003233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960C25" w14:textId="4FBE3215" w:rsidR="003233B8" w:rsidRPr="003233B8" w:rsidRDefault="00140173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nierówność</w:t>
            </w:r>
            <w:r w:rsidR="003233B8" w:rsidRPr="003233B8">
              <w:rPr>
                <w:rFonts w:ascii="Arial" w:hAnsi="Arial" w:cs="Arial"/>
                <w:sz w:val="20"/>
                <w:szCs w:val="20"/>
              </w:rPr>
              <w:t xml:space="preserve"> trójkąta</w:t>
            </w:r>
          </w:p>
          <w:p w14:paraId="465E3E76" w14:textId="085B9425" w:rsidR="003233B8" w:rsidRPr="00726C1D" w:rsidRDefault="00140173" w:rsidP="003233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stosowanie</w:t>
            </w:r>
            <w:r w:rsidR="003233B8" w:rsidRPr="003233B8">
              <w:rPr>
                <w:rFonts w:ascii="Arial" w:hAnsi="Arial" w:cs="Arial"/>
                <w:sz w:val="20"/>
                <w:szCs w:val="20"/>
              </w:rPr>
              <w:t xml:space="preserve"> twierdzenie o sumie kątów trójkąta </w:t>
            </w:r>
          </w:p>
        </w:tc>
        <w:tc>
          <w:tcPr>
            <w:tcW w:w="2121" w:type="dxa"/>
          </w:tcPr>
          <w:p w14:paraId="6B1CC81B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Podająca -objaśnienie</w:t>
            </w:r>
          </w:p>
          <w:p w14:paraId="018EAE1E" w14:textId="5CAD2253" w:rsidR="003233B8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288F1E38" w14:textId="6AFF542E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Problemowa - sytuacyjna</w:t>
            </w:r>
          </w:p>
        </w:tc>
      </w:tr>
      <w:tr w:rsidR="003233B8" w:rsidRPr="00726C1D" w14:paraId="49646E6E" w14:textId="77777777" w:rsidTr="00B53989">
        <w:tc>
          <w:tcPr>
            <w:tcW w:w="988" w:type="dxa"/>
          </w:tcPr>
          <w:p w14:paraId="7D609DEF" w14:textId="60060F71" w:rsidR="003233B8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81" w:type="dxa"/>
          </w:tcPr>
          <w:p w14:paraId="7E97C7E4" w14:textId="3C4EFAFA" w:rsidR="003233B8" w:rsidRPr="00726C1D" w:rsidRDefault="00140173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trójkąta.</w:t>
            </w:r>
          </w:p>
        </w:tc>
        <w:tc>
          <w:tcPr>
            <w:tcW w:w="3572" w:type="dxa"/>
          </w:tcPr>
          <w:p w14:paraId="1FDC6F97" w14:textId="4F1CFB95" w:rsidR="003233B8" w:rsidRPr="00726C1D" w:rsidRDefault="00140173" w:rsidP="00140173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40173">
              <w:rPr>
                <w:rFonts w:ascii="Arial" w:hAnsi="Arial" w:cs="Arial"/>
                <w:sz w:val="20"/>
                <w:szCs w:val="20"/>
              </w:rPr>
              <w:t>blicza</w:t>
            </w:r>
            <w:r>
              <w:rPr>
                <w:rFonts w:ascii="Arial" w:hAnsi="Arial" w:cs="Arial"/>
                <w:sz w:val="20"/>
                <w:szCs w:val="20"/>
              </w:rPr>
              <w:t>nie pola</w:t>
            </w:r>
            <w:r w:rsidRPr="00140173">
              <w:rPr>
                <w:rFonts w:ascii="Arial" w:hAnsi="Arial" w:cs="Arial"/>
                <w:sz w:val="20"/>
                <w:szCs w:val="20"/>
              </w:rPr>
              <w:t xml:space="preserve"> trójk</w:t>
            </w:r>
            <w:r>
              <w:rPr>
                <w:rFonts w:ascii="Arial" w:hAnsi="Arial" w:cs="Arial"/>
                <w:sz w:val="20"/>
                <w:szCs w:val="20"/>
              </w:rPr>
              <w:t xml:space="preserve">ąta przedstawionego­ na rysunku </w:t>
            </w:r>
            <w:r w:rsidRPr="00140173">
              <w:rPr>
                <w:rFonts w:ascii="Arial" w:hAnsi="Arial" w:cs="Arial"/>
                <w:sz w:val="20"/>
                <w:szCs w:val="20"/>
              </w:rPr>
              <w:t>(w tym na wł</w:t>
            </w:r>
            <w:r>
              <w:rPr>
                <w:rFonts w:ascii="Arial" w:hAnsi="Arial" w:cs="Arial"/>
                <w:sz w:val="20"/>
                <w:szCs w:val="20"/>
              </w:rPr>
              <w:t xml:space="preserve">asnym rysunku pomocniczym) oraz </w:t>
            </w:r>
            <w:r w:rsidRPr="0014017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sytuacjach praktycznych </w:t>
            </w:r>
          </w:p>
        </w:tc>
        <w:tc>
          <w:tcPr>
            <w:tcW w:w="2121" w:type="dxa"/>
          </w:tcPr>
          <w:p w14:paraId="4A3597C3" w14:textId="77777777" w:rsidR="00110E84" w:rsidRDefault="00110E84" w:rsidP="00110E8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Podająca -objaśnienie</w:t>
            </w:r>
          </w:p>
          <w:p w14:paraId="06BBE344" w14:textId="37CE600E" w:rsidR="003233B8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66B1ADC6" w14:textId="0347CC7C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Problemowa –twórczego rozwiązywania problemów</w:t>
            </w:r>
          </w:p>
        </w:tc>
      </w:tr>
      <w:tr w:rsidR="009B007F" w:rsidRPr="00726C1D" w14:paraId="57FF0409" w14:textId="77777777" w:rsidTr="00B53989">
        <w:tc>
          <w:tcPr>
            <w:tcW w:w="988" w:type="dxa"/>
          </w:tcPr>
          <w:p w14:paraId="02F4C409" w14:textId="6AEB69C4" w:rsidR="009B007F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14:paraId="03113BBB" w14:textId="6D4AB1BF" w:rsidR="009B007F" w:rsidRDefault="009B007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Zamiana jednostek pola.</w:t>
            </w:r>
          </w:p>
        </w:tc>
        <w:tc>
          <w:tcPr>
            <w:tcW w:w="3572" w:type="dxa"/>
          </w:tcPr>
          <w:p w14:paraId="472D19BA" w14:textId="6578EB65" w:rsidR="009B007F" w:rsidRDefault="009B007F" w:rsidP="009B007F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Stosowanie jednostek</w:t>
            </w:r>
            <w:r w:rsidRPr="009B007F">
              <w:rPr>
                <w:rFonts w:ascii="Arial" w:hAnsi="Arial" w:cs="Arial"/>
                <w:sz w:val="20"/>
                <w:szCs w:val="20"/>
              </w:rPr>
              <w:t xml:space="preserve"> pola: m², cm², km²</w:t>
            </w:r>
            <w:r>
              <w:rPr>
                <w:rFonts w:ascii="Arial" w:hAnsi="Arial" w:cs="Arial"/>
                <w:sz w:val="20"/>
                <w:szCs w:val="20"/>
              </w:rPr>
              <w:t xml:space="preserve">, mm², dm², ar, </w:t>
            </w:r>
            <w:r w:rsidRPr="009B007F">
              <w:rPr>
                <w:rFonts w:ascii="Arial" w:hAnsi="Arial" w:cs="Arial"/>
                <w:sz w:val="20"/>
                <w:szCs w:val="20"/>
              </w:rPr>
              <w:t>hektar (bez zamian</w:t>
            </w:r>
            <w:r>
              <w:rPr>
                <w:rFonts w:ascii="Arial" w:hAnsi="Arial" w:cs="Arial"/>
                <w:sz w:val="20"/>
                <w:szCs w:val="20"/>
              </w:rPr>
              <w:t>y jednostek w trakcie obliczeń)</w:t>
            </w:r>
          </w:p>
        </w:tc>
        <w:tc>
          <w:tcPr>
            <w:tcW w:w="2121" w:type="dxa"/>
          </w:tcPr>
          <w:p w14:paraId="02D9B3E2" w14:textId="6A06BC26" w:rsidR="009B007F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2840C62A" w14:textId="4968FE22" w:rsidR="004B3854" w:rsidRPr="00726C1D" w:rsidRDefault="00110E8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Problemowa – gra dydaktyczna</w:t>
            </w:r>
          </w:p>
        </w:tc>
      </w:tr>
      <w:tr w:rsidR="003233B8" w:rsidRPr="00726C1D" w14:paraId="19A42AB5" w14:textId="77777777" w:rsidTr="00B53989">
        <w:tc>
          <w:tcPr>
            <w:tcW w:w="988" w:type="dxa"/>
          </w:tcPr>
          <w:p w14:paraId="31D551C9" w14:textId="638B4375" w:rsidR="003233B8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5FAF609D" w14:textId="3B89C60F" w:rsidR="003233B8" w:rsidRPr="00726C1D" w:rsidRDefault="007A6E8C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Plan, mapa, skala.</w:t>
            </w:r>
          </w:p>
        </w:tc>
        <w:tc>
          <w:tcPr>
            <w:tcW w:w="3572" w:type="dxa"/>
          </w:tcPr>
          <w:p w14:paraId="38732179" w14:textId="77777777" w:rsidR="007A6E8C" w:rsidRDefault="007A6E8C" w:rsidP="007A6E8C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A6E8C">
              <w:rPr>
                <w:rFonts w:ascii="Arial" w:hAnsi="Arial" w:cs="Arial"/>
                <w:sz w:val="20"/>
                <w:szCs w:val="20"/>
              </w:rPr>
              <w:t>blicza</w:t>
            </w:r>
            <w:r>
              <w:rPr>
                <w:rFonts w:ascii="Arial" w:hAnsi="Arial" w:cs="Arial"/>
                <w:sz w:val="20"/>
                <w:szCs w:val="20"/>
              </w:rPr>
              <w:t xml:space="preserve">nie rzeczywistej długości odcinka, gdy dana jest jego długość w skali </w:t>
            </w:r>
          </w:p>
          <w:p w14:paraId="77B2FDE9" w14:textId="1A72488B" w:rsidR="007A6E8C" w:rsidRPr="007A6E8C" w:rsidRDefault="007A6E8C" w:rsidP="007A6E8C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A6E8C">
              <w:rPr>
                <w:rFonts w:ascii="Arial" w:hAnsi="Arial" w:cs="Arial"/>
                <w:sz w:val="20"/>
                <w:szCs w:val="20"/>
              </w:rPr>
              <w:t xml:space="preserve"> oblicza</w:t>
            </w:r>
            <w:r>
              <w:rPr>
                <w:rFonts w:ascii="Arial" w:hAnsi="Arial" w:cs="Arial"/>
                <w:sz w:val="20"/>
                <w:szCs w:val="20"/>
              </w:rPr>
              <w:t>nie długości</w:t>
            </w:r>
            <w:r w:rsidRPr="007A6E8C">
              <w:rPr>
                <w:rFonts w:ascii="Arial" w:hAnsi="Arial" w:cs="Arial"/>
                <w:sz w:val="20"/>
                <w:szCs w:val="20"/>
              </w:rPr>
              <w:t xml:space="preserve"> odcinka w sk</w:t>
            </w:r>
            <w:r>
              <w:rPr>
                <w:rFonts w:ascii="Arial" w:hAnsi="Arial" w:cs="Arial"/>
                <w:sz w:val="20"/>
                <w:szCs w:val="20"/>
              </w:rPr>
              <w:t xml:space="preserve">ali, gdy dana jest jego </w:t>
            </w:r>
            <w:r w:rsidRPr="007A6E8C">
              <w:rPr>
                <w:rFonts w:ascii="Arial" w:hAnsi="Arial" w:cs="Arial"/>
                <w:sz w:val="20"/>
                <w:szCs w:val="20"/>
              </w:rPr>
              <w:t xml:space="preserve">rzeczywista długość </w:t>
            </w:r>
          </w:p>
          <w:p w14:paraId="661A43A5" w14:textId="2E2D68AB" w:rsidR="003233B8" w:rsidRPr="00726C1D" w:rsidRDefault="007A6E8C" w:rsidP="007A6E8C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stosowanie</w:t>
            </w:r>
            <w:r w:rsidRPr="007A6E8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rozwiązywania zadań osadzonych w kontekście </w:t>
            </w:r>
            <w:r w:rsidRPr="007A6E8C">
              <w:rPr>
                <w:rFonts w:ascii="Arial" w:hAnsi="Arial" w:cs="Arial"/>
                <w:sz w:val="20"/>
                <w:szCs w:val="20"/>
              </w:rPr>
              <w:t>praktycznym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poznanej wiedzy z zakresu aryt</w:t>
            </w:r>
            <w:r w:rsidRPr="007A6E8C">
              <w:rPr>
                <w:rFonts w:ascii="Arial" w:hAnsi="Arial" w:cs="Arial"/>
                <w:sz w:val="20"/>
                <w:szCs w:val="20"/>
              </w:rPr>
              <w:t>metyki i geometrii oraz nabyt</w:t>
            </w:r>
            <w:r>
              <w:rPr>
                <w:rFonts w:ascii="Arial" w:hAnsi="Arial" w:cs="Arial"/>
                <w:sz w:val="20"/>
                <w:szCs w:val="20"/>
              </w:rPr>
              <w:t>ych umiejętności rachunkowych, a także własnych poprawnych metod</w:t>
            </w:r>
          </w:p>
        </w:tc>
        <w:tc>
          <w:tcPr>
            <w:tcW w:w="2121" w:type="dxa"/>
          </w:tcPr>
          <w:p w14:paraId="747C6AE3" w14:textId="5D11A7CB" w:rsidR="003233B8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18A1FE44" w14:textId="095EFBC1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Problemowa –twórczego rozwiązywania problemów</w:t>
            </w:r>
          </w:p>
        </w:tc>
      </w:tr>
      <w:tr w:rsidR="003233B8" w:rsidRPr="00726C1D" w14:paraId="660E823A" w14:textId="77777777" w:rsidTr="00B53989">
        <w:tc>
          <w:tcPr>
            <w:tcW w:w="988" w:type="dxa"/>
          </w:tcPr>
          <w:p w14:paraId="0F42FCD5" w14:textId="70A7BE6F" w:rsidR="003233B8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14:paraId="17EA39C5" w14:textId="42C1870E" w:rsidR="003233B8" w:rsidRPr="00726C1D" w:rsidRDefault="007A6E8C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A6E8C">
              <w:rPr>
                <w:rFonts w:ascii="Arial" w:hAnsi="Arial" w:cs="Arial"/>
                <w:sz w:val="20"/>
                <w:szCs w:val="20"/>
              </w:rPr>
              <w:t>Prostopadłościan, sześcian</w:t>
            </w:r>
          </w:p>
        </w:tc>
        <w:tc>
          <w:tcPr>
            <w:tcW w:w="3572" w:type="dxa"/>
          </w:tcPr>
          <w:p w14:paraId="13F1A826" w14:textId="1273ED4F" w:rsidR="007A6E8C" w:rsidRPr="007A6E8C" w:rsidRDefault="007A6E8C" w:rsidP="007A6E8C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Rozpoznawanie graniastosłupów prostych w sytuacjach praktycznych i wskazywanie tych brył wśród innych modeli brył</w:t>
            </w:r>
          </w:p>
          <w:p w14:paraId="0FB6EB7F" w14:textId="6E41ADD8" w:rsidR="003233B8" w:rsidRPr="00726C1D" w:rsidRDefault="007A6E8C" w:rsidP="00EE5FC4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Rozpoznawanie i rysowanie</w:t>
            </w:r>
            <w:r w:rsidRPr="007A6E8C">
              <w:rPr>
                <w:rFonts w:ascii="Arial" w:hAnsi="Arial" w:cs="Arial"/>
                <w:sz w:val="20"/>
                <w:szCs w:val="20"/>
              </w:rPr>
              <w:t xml:space="preserve"> siatki g</w:t>
            </w:r>
            <w:r>
              <w:rPr>
                <w:rFonts w:ascii="Arial" w:hAnsi="Arial" w:cs="Arial"/>
                <w:sz w:val="20"/>
                <w:szCs w:val="20"/>
              </w:rPr>
              <w:t xml:space="preserve">raniastosłupów prostych </w:t>
            </w:r>
          </w:p>
        </w:tc>
        <w:tc>
          <w:tcPr>
            <w:tcW w:w="2121" w:type="dxa"/>
          </w:tcPr>
          <w:p w14:paraId="2FA55921" w14:textId="73118771" w:rsidR="003233B8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– ćwiczenia</w:t>
            </w:r>
          </w:p>
          <w:p w14:paraId="77753210" w14:textId="601DAE48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Problemowa - sytuacyjna</w:t>
            </w:r>
          </w:p>
        </w:tc>
      </w:tr>
      <w:tr w:rsidR="00AB4C25" w:rsidRPr="00726C1D" w14:paraId="45E900EF" w14:textId="77777777" w:rsidTr="00B53989">
        <w:tc>
          <w:tcPr>
            <w:tcW w:w="988" w:type="dxa"/>
          </w:tcPr>
          <w:p w14:paraId="1D30054B" w14:textId="68B72BAE" w:rsidR="00AB4C25" w:rsidRPr="00726C1D" w:rsidRDefault="00EE5FC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5647D534" w14:textId="00BEF649" w:rsidR="00AB4C25" w:rsidRPr="00726C1D" w:rsidRDefault="000053EF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Obliczanie upływu czasu</w:t>
            </w:r>
          </w:p>
        </w:tc>
        <w:tc>
          <w:tcPr>
            <w:tcW w:w="3572" w:type="dxa"/>
          </w:tcPr>
          <w:p w14:paraId="132ED862" w14:textId="476B41A6" w:rsidR="000053EF" w:rsidRPr="000053EF" w:rsidRDefault="000053EF" w:rsidP="000053EF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prostych obliczeń zegarowych na godzinach, </w:t>
            </w:r>
            <w:r w:rsidRPr="000053EF">
              <w:rPr>
                <w:rFonts w:ascii="Arial" w:hAnsi="Arial" w:cs="Arial"/>
                <w:sz w:val="20"/>
                <w:szCs w:val="20"/>
              </w:rPr>
              <w:t xml:space="preserve">minutach i sekundach </w:t>
            </w:r>
          </w:p>
          <w:p w14:paraId="1CCB0642" w14:textId="093A33A6" w:rsidR="00AB4C25" w:rsidRPr="00726C1D" w:rsidRDefault="000053EF" w:rsidP="000053EF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prostych obliczeń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kalendarzowych­ na dniach, </w:t>
            </w:r>
            <w:r w:rsidRPr="000053EF">
              <w:rPr>
                <w:rFonts w:ascii="Arial" w:hAnsi="Arial" w:cs="Arial"/>
                <w:sz w:val="20"/>
                <w:szCs w:val="20"/>
              </w:rPr>
              <w:t xml:space="preserve">tygodniach, miesiącach, latach </w:t>
            </w:r>
          </w:p>
        </w:tc>
        <w:tc>
          <w:tcPr>
            <w:tcW w:w="2121" w:type="dxa"/>
          </w:tcPr>
          <w:p w14:paraId="1BECC8E6" w14:textId="7009CCBD" w:rsidR="00AB4C25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Praktyczna – ćwiczenia</w:t>
            </w:r>
          </w:p>
          <w:p w14:paraId="33BBC7B4" w14:textId="43006D24" w:rsidR="004B3854" w:rsidRPr="00726C1D" w:rsidRDefault="004B3854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Problemowa –twórczego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rozwiązywania problemów</w:t>
            </w:r>
          </w:p>
        </w:tc>
      </w:tr>
    </w:tbl>
    <w:p w14:paraId="3B06DBDC" w14:textId="77777777" w:rsidR="00726C1D" w:rsidRPr="00726C1D" w:rsidRDefault="00726C1D" w:rsidP="00726C1D">
      <w:pPr>
        <w:spacing w:before="120" w:after="120" w:line="312" w:lineRule="auto"/>
        <w:rPr>
          <w:rFonts w:ascii="Arial" w:hAnsi="Arial" w:cs="Arial"/>
          <w:b/>
          <w:sz w:val="20"/>
          <w:szCs w:val="20"/>
        </w:rPr>
      </w:pPr>
    </w:p>
    <w:p w14:paraId="0AF1FB29" w14:textId="77777777" w:rsidR="00101D5F" w:rsidRPr="00101D5F" w:rsidRDefault="00101D5F" w:rsidP="00101D5F">
      <w:pPr>
        <w:rPr>
          <w:rFonts w:ascii="Arial" w:hAnsi="Arial" w:cs="Arial"/>
          <w:sz w:val="20"/>
          <w:szCs w:val="20"/>
        </w:rPr>
      </w:pPr>
    </w:p>
    <w:sectPr w:rsidR="00101D5F" w:rsidRPr="00101D5F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100AC" w14:textId="77777777" w:rsidR="00FC07ED" w:rsidRDefault="00FC07ED" w:rsidP="00470719">
      <w:pPr>
        <w:spacing w:after="0" w:line="240" w:lineRule="auto"/>
      </w:pPr>
      <w:r>
        <w:separator/>
      </w:r>
    </w:p>
  </w:endnote>
  <w:endnote w:type="continuationSeparator" w:id="0">
    <w:p w14:paraId="5AF6A427" w14:textId="77777777" w:rsidR="00FC07ED" w:rsidRDefault="00FC07ED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3422" w14:textId="77777777" w:rsidR="00376AD4" w:rsidRDefault="00376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10EA" w14:textId="77777777" w:rsidR="00376AD4" w:rsidRDefault="00376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2833" w14:textId="77777777" w:rsidR="00376AD4" w:rsidRDefault="00376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CECFC" w14:textId="77777777" w:rsidR="00FC07ED" w:rsidRDefault="00FC07ED" w:rsidP="00470719">
      <w:pPr>
        <w:spacing w:after="0" w:line="240" w:lineRule="auto"/>
      </w:pPr>
      <w:r>
        <w:separator/>
      </w:r>
    </w:p>
  </w:footnote>
  <w:footnote w:type="continuationSeparator" w:id="0">
    <w:p w14:paraId="66DDF23B" w14:textId="77777777" w:rsidR="00FC07ED" w:rsidRDefault="00FC07ED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3201" w14:textId="77777777" w:rsidR="00376AD4" w:rsidRDefault="00376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376AD4" w14:paraId="671DCFAF" w14:textId="77777777" w:rsidTr="003B761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376AD4" w14:paraId="3311BB69" w14:textId="77777777" w:rsidTr="003B7612">
            <w:trPr>
              <w:trHeight w:val="1389"/>
            </w:trPr>
            <w:tc>
              <w:tcPr>
                <w:tcW w:w="10207" w:type="dxa"/>
              </w:tcPr>
              <w:p w14:paraId="6D49E19B" w14:textId="77777777" w:rsidR="00376AD4" w:rsidRDefault="00376AD4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032D4A14" wp14:editId="7B7F93D7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6857903F" wp14:editId="0245BC7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485B290C" wp14:editId="6C427DB6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t xml:space="preserve">                                                 </w:t>
                </w:r>
              </w:p>
              <w:p w14:paraId="4660FB55" w14:textId="77777777" w:rsidR="00376AD4" w:rsidRDefault="00376AD4" w:rsidP="0065112E">
                <w:pPr>
                  <w:jc w:val="center"/>
                  <w:rPr>
                    <w:noProof/>
                  </w:rPr>
                </w:pPr>
              </w:p>
              <w:p w14:paraId="1196C7D2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07C71E5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212A3749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B979DDE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14:paraId="32905040" w14:textId="77777777" w:rsidR="00376AD4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14:paraId="656371CD" w14:textId="77777777" w:rsidR="00376AD4" w:rsidRPr="007807F3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DDDA37B" wp14:editId="4AD582F8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17E0702B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14:paraId="4A4F813D" w14:textId="77777777" w:rsidR="00376AD4" w:rsidRPr="007807F3" w:rsidRDefault="00376AD4" w:rsidP="007807F3">
          <w:pPr>
            <w:rPr>
              <w:noProof/>
              <w:sz w:val="20"/>
              <w:szCs w:val="20"/>
            </w:rPr>
          </w:pPr>
        </w:p>
      </w:tc>
    </w:tr>
  </w:tbl>
  <w:p w14:paraId="7DB55432" w14:textId="77777777" w:rsidR="00376AD4" w:rsidRDefault="00376AD4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D3C1" w14:textId="77777777" w:rsidR="00376AD4" w:rsidRDefault="00376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</w:rPr>
    </w:lvl>
  </w:abstractNum>
  <w:abstractNum w:abstractNumId="3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6">
    <w:nsid w:val="0000001B"/>
    <w:multiLevelType w:val="singleLevel"/>
    <w:tmpl w:val="0000001B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48" w:hanging="360"/>
      </w:pPr>
    </w:lvl>
  </w:abstractNum>
  <w:abstractNum w:abstractNumId="8">
    <w:nsid w:val="00000022"/>
    <w:multiLevelType w:val="singleLevel"/>
    <w:tmpl w:val="97E6B97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>
    <w:nsid w:val="026F108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AD491F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420B7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C51DA"/>
    <w:multiLevelType w:val="hybridMultilevel"/>
    <w:tmpl w:val="9A0C2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410FB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06452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A02B9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02D2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757C1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36E30"/>
    <w:multiLevelType w:val="hybridMultilevel"/>
    <w:tmpl w:val="C0109714"/>
    <w:lvl w:ilvl="0" w:tplc="DB1E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06B77"/>
    <w:multiLevelType w:val="hybridMultilevel"/>
    <w:tmpl w:val="221E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9105D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C2396"/>
    <w:multiLevelType w:val="hybridMultilevel"/>
    <w:tmpl w:val="226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C31F6"/>
    <w:multiLevelType w:val="hybridMultilevel"/>
    <w:tmpl w:val="54580E56"/>
    <w:lvl w:ilvl="0" w:tplc="14CC4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ADB28F3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12F8A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16"/>
  </w:num>
  <w:num w:numId="6">
    <w:abstractNumId w:val="24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14"/>
  </w:num>
  <w:num w:numId="12">
    <w:abstractNumId w:val="21"/>
  </w:num>
  <w:num w:numId="13">
    <w:abstractNumId w:val="22"/>
  </w:num>
  <w:num w:numId="14">
    <w:abstractNumId w:val="20"/>
  </w:num>
  <w:num w:numId="15">
    <w:abstractNumId w:val="23"/>
  </w:num>
  <w:num w:numId="16">
    <w:abstractNumId w:val="26"/>
  </w:num>
  <w:num w:numId="17">
    <w:abstractNumId w:val="18"/>
  </w:num>
  <w:num w:numId="18">
    <w:abstractNumId w:val="19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1BD7"/>
    <w:rsid w:val="000043C1"/>
    <w:rsid w:val="000053EF"/>
    <w:rsid w:val="00006965"/>
    <w:rsid w:val="00012A3F"/>
    <w:rsid w:val="00016F8B"/>
    <w:rsid w:val="00035875"/>
    <w:rsid w:val="000457D6"/>
    <w:rsid w:val="00046750"/>
    <w:rsid w:val="00050CE7"/>
    <w:rsid w:val="00064FEB"/>
    <w:rsid w:val="00066ED8"/>
    <w:rsid w:val="000711F3"/>
    <w:rsid w:val="00084565"/>
    <w:rsid w:val="00085377"/>
    <w:rsid w:val="000911F7"/>
    <w:rsid w:val="00091225"/>
    <w:rsid w:val="000A6A23"/>
    <w:rsid w:val="000A7601"/>
    <w:rsid w:val="000B029B"/>
    <w:rsid w:val="000B3DDD"/>
    <w:rsid w:val="000B45AF"/>
    <w:rsid w:val="000B488D"/>
    <w:rsid w:val="000C1856"/>
    <w:rsid w:val="000F0D0B"/>
    <w:rsid w:val="001010B2"/>
    <w:rsid w:val="00101D5F"/>
    <w:rsid w:val="001052DD"/>
    <w:rsid w:val="00110E84"/>
    <w:rsid w:val="00123FC2"/>
    <w:rsid w:val="00140173"/>
    <w:rsid w:val="0014135B"/>
    <w:rsid w:val="00143C46"/>
    <w:rsid w:val="00145B8C"/>
    <w:rsid w:val="001644CE"/>
    <w:rsid w:val="001716F6"/>
    <w:rsid w:val="0019069B"/>
    <w:rsid w:val="00194BA1"/>
    <w:rsid w:val="001A37DA"/>
    <w:rsid w:val="001B098F"/>
    <w:rsid w:val="001B6480"/>
    <w:rsid w:val="001C0A26"/>
    <w:rsid w:val="001C6F89"/>
    <w:rsid w:val="001E1B30"/>
    <w:rsid w:val="002024B7"/>
    <w:rsid w:val="00206978"/>
    <w:rsid w:val="00210419"/>
    <w:rsid w:val="00213BF1"/>
    <w:rsid w:val="00213C79"/>
    <w:rsid w:val="00215A45"/>
    <w:rsid w:val="002343EB"/>
    <w:rsid w:val="00263779"/>
    <w:rsid w:val="00272C7A"/>
    <w:rsid w:val="0027484D"/>
    <w:rsid w:val="002901FA"/>
    <w:rsid w:val="002A6E88"/>
    <w:rsid w:val="002C4C52"/>
    <w:rsid w:val="002D14DC"/>
    <w:rsid w:val="002D4418"/>
    <w:rsid w:val="002D589D"/>
    <w:rsid w:val="002E1EC3"/>
    <w:rsid w:val="002E317A"/>
    <w:rsid w:val="002F2211"/>
    <w:rsid w:val="002F689E"/>
    <w:rsid w:val="0031040F"/>
    <w:rsid w:val="00311845"/>
    <w:rsid w:val="003233B8"/>
    <w:rsid w:val="00326181"/>
    <w:rsid w:val="0034292C"/>
    <w:rsid w:val="00354077"/>
    <w:rsid w:val="00376AD4"/>
    <w:rsid w:val="003857C4"/>
    <w:rsid w:val="00391FC0"/>
    <w:rsid w:val="00395556"/>
    <w:rsid w:val="003A1091"/>
    <w:rsid w:val="003B7612"/>
    <w:rsid w:val="003C05A5"/>
    <w:rsid w:val="003E36B2"/>
    <w:rsid w:val="003E67D4"/>
    <w:rsid w:val="003F5A95"/>
    <w:rsid w:val="003F6442"/>
    <w:rsid w:val="0041126D"/>
    <w:rsid w:val="00421D4D"/>
    <w:rsid w:val="004266A6"/>
    <w:rsid w:val="004308D5"/>
    <w:rsid w:val="00440C69"/>
    <w:rsid w:val="00460058"/>
    <w:rsid w:val="00466CB6"/>
    <w:rsid w:val="004673F2"/>
    <w:rsid w:val="00470719"/>
    <w:rsid w:val="00476550"/>
    <w:rsid w:val="00481C24"/>
    <w:rsid w:val="00487D0E"/>
    <w:rsid w:val="004923DA"/>
    <w:rsid w:val="004A3158"/>
    <w:rsid w:val="004B11CD"/>
    <w:rsid w:val="004B14F7"/>
    <w:rsid w:val="004B3854"/>
    <w:rsid w:val="004C25AF"/>
    <w:rsid w:val="004C6DFE"/>
    <w:rsid w:val="004E524F"/>
    <w:rsid w:val="004E592B"/>
    <w:rsid w:val="004F25DA"/>
    <w:rsid w:val="004F2663"/>
    <w:rsid w:val="004F2789"/>
    <w:rsid w:val="004F597D"/>
    <w:rsid w:val="00504248"/>
    <w:rsid w:val="00524360"/>
    <w:rsid w:val="00540347"/>
    <w:rsid w:val="005563FC"/>
    <w:rsid w:val="00561EA4"/>
    <w:rsid w:val="0056658A"/>
    <w:rsid w:val="0057345E"/>
    <w:rsid w:val="00587CFD"/>
    <w:rsid w:val="005A2B0B"/>
    <w:rsid w:val="005A7638"/>
    <w:rsid w:val="005A79FE"/>
    <w:rsid w:val="005B13A9"/>
    <w:rsid w:val="005D2A1C"/>
    <w:rsid w:val="005D6374"/>
    <w:rsid w:val="005D7173"/>
    <w:rsid w:val="005E3531"/>
    <w:rsid w:val="005E3DE6"/>
    <w:rsid w:val="005F7FEF"/>
    <w:rsid w:val="006043D8"/>
    <w:rsid w:val="00615958"/>
    <w:rsid w:val="00630BBD"/>
    <w:rsid w:val="0065112E"/>
    <w:rsid w:val="00673F39"/>
    <w:rsid w:val="006746D9"/>
    <w:rsid w:val="0068067C"/>
    <w:rsid w:val="0068434D"/>
    <w:rsid w:val="00693714"/>
    <w:rsid w:val="006A42B6"/>
    <w:rsid w:val="006B192D"/>
    <w:rsid w:val="006B33F0"/>
    <w:rsid w:val="006D1FB5"/>
    <w:rsid w:val="006E3DC7"/>
    <w:rsid w:val="006E6537"/>
    <w:rsid w:val="006F7B9D"/>
    <w:rsid w:val="00713E17"/>
    <w:rsid w:val="007144CD"/>
    <w:rsid w:val="007166E4"/>
    <w:rsid w:val="00717F3C"/>
    <w:rsid w:val="00726C1D"/>
    <w:rsid w:val="00730C2D"/>
    <w:rsid w:val="0073101A"/>
    <w:rsid w:val="007422D1"/>
    <w:rsid w:val="00743468"/>
    <w:rsid w:val="007472B3"/>
    <w:rsid w:val="007554E4"/>
    <w:rsid w:val="00764E97"/>
    <w:rsid w:val="007807F3"/>
    <w:rsid w:val="00787A18"/>
    <w:rsid w:val="0079573D"/>
    <w:rsid w:val="00797C3F"/>
    <w:rsid w:val="007A53BD"/>
    <w:rsid w:val="007A6E8C"/>
    <w:rsid w:val="007A6ED3"/>
    <w:rsid w:val="007B6CF9"/>
    <w:rsid w:val="007C229F"/>
    <w:rsid w:val="007C5DB7"/>
    <w:rsid w:val="007C7119"/>
    <w:rsid w:val="008116F0"/>
    <w:rsid w:val="00814774"/>
    <w:rsid w:val="008147B8"/>
    <w:rsid w:val="00821BF7"/>
    <w:rsid w:val="008222CD"/>
    <w:rsid w:val="0083002C"/>
    <w:rsid w:val="0084183D"/>
    <w:rsid w:val="008519E9"/>
    <w:rsid w:val="00864756"/>
    <w:rsid w:val="00877A66"/>
    <w:rsid w:val="008931FC"/>
    <w:rsid w:val="008A1D4F"/>
    <w:rsid w:val="008C39F4"/>
    <w:rsid w:val="008D02D8"/>
    <w:rsid w:val="008E0A55"/>
    <w:rsid w:val="009000B8"/>
    <w:rsid w:val="009054B8"/>
    <w:rsid w:val="009076DD"/>
    <w:rsid w:val="00913990"/>
    <w:rsid w:val="00917ABE"/>
    <w:rsid w:val="00945725"/>
    <w:rsid w:val="00960BB2"/>
    <w:rsid w:val="00971AF8"/>
    <w:rsid w:val="00973F33"/>
    <w:rsid w:val="009B007F"/>
    <w:rsid w:val="009C0FF7"/>
    <w:rsid w:val="009D50D0"/>
    <w:rsid w:val="009E2A12"/>
    <w:rsid w:val="009E33C0"/>
    <w:rsid w:val="009E5F24"/>
    <w:rsid w:val="00A02545"/>
    <w:rsid w:val="00A15671"/>
    <w:rsid w:val="00A17DD5"/>
    <w:rsid w:val="00A21CE3"/>
    <w:rsid w:val="00A24A11"/>
    <w:rsid w:val="00A27D19"/>
    <w:rsid w:val="00A366AB"/>
    <w:rsid w:val="00A41023"/>
    <w:rsid w:val="00A53E5A"/>
    <w:rsid w:val="00A66FBC"/>
    <w:rsid w:val="00A702EC"/>
    <w:rsid w:val="00A769E7"/>
    <w:rsid w:val="00A80090"/>
    <w:rsid w:val="00AB37E8"/>
    <w:rsid w:val="00AB4C25"/>
    <w:rsid w:val="00AC0FCD"/>
    <w:rsid w:val="00AC3FDD"/>
    <w:rsid w:val="00AE23B9"/>
    <w:rsid w:val="00AE2847"/>
    <w:rsid w:val="00AE6133"/>
    <w:rsid w:val="00B01720"/>
    <w:rsid w:val="00B34377"/>
    <w:rsid w:val="00B4232F"/>
    <w:rsid w:val="00B53989"/>
    <w:rsid w:val="00B60034"/>
    <w:rsid w:val="00B763C3"/>
    <w:rsid w:val="00B80E21"/>
    <w:rsid w:val="00B940C9"/>
    <w:rsid w:val="00BB3E52"/>
    <w:rsid w:val="00BC08F6"/>
    <w:rsid w:val="00BC0967"/>
    <w:rsid w:val="00BC19EF"/>
    <w:rsid w:val="00BE6083"/>
    <w:rsid w:val="00BF23F6"/>
    <w:rsid w:val="00BF5E76"/>
    <w:rsid w:val="00C15FC0"/>
    <w:rsid w:val="00C33650"/>
    <w:rsid w:val="00C4017D"/>
    <w:rsid w:val="00C45AA0"/>
    <w:rsid w:val="00C52276"/>
    <w:rsid w:val="00C71B3E"/>
    <w:rsid w:val="00CA0805"/>
    <w:rsid w:val="00CA231C"/>
    <w:rsid w:val="00CA307A"/>
    <w:rsid w:val="00CD346B"/>
    <w:rsid w:val="00CD7654"/>
    <w:rsid w:val="00CE4A9E"/>
    <w:rsid w:val="00CF1214"/>
    <w:rsid w:val="00D03822"/>
    <w:rsid w:val="00D178A9"/>
    <w:rsid w:val="00D228B5"/>
    <w:rsid w:val="00D25C20"/>
    <w:rsid w:val="00D521EE"/>
    <w:rsid w:val="00D5636F"/>
    <w:rsid w:val="00D56846"/>
    <w:rsid w:val="00D568B3"/>
    <w:rsid w:val="00D77C75"/>
    <w:rsid w:val="00D95016"/>
    <w:rsid w:val="00D958E6"/>
    <w:rsid w:val="00DA2720"/>
    <w:rsid w:val="00DA59E0"/>
    <w:rsid w:val="00DE328E"/>
    <w:rsid w:val="00DE5151"/>
    <w:rsid w:val="00E04C2C"/>
    <w:rsid w:val="00E230A5"/>
    <w:rsid w:val="00E506D2"/>
    <w:rsid w:val="00E8580E"/>
    <w:rsid w:val="00E90FD6"/>
    <w:rsid w:val="00E93CC0"/>
    <w:rsid w:val="00EA508A"/>
    <w:rsid w:val="00EB4ACE"/>
    <w:rsid w:val="00EC55DC"/>
    <w:rsid w:val="00ED1ABC"/>
    <w:rsid w:val="00EE5FC4"/>
    <w:rsid w:val="00EF0A44"/>
    <w:rsid w:val="00EF3C1D"/>
    <w:rsid w:val="00EF6943"/>
    <w:rsid w:val="00F0011E"/>
    <w:rsid w:val="00F154CE"/>
    <w:rsid w:val="00F25555"/>
    <w:rsid w:val="00F26273"/>
    <w:rsid w:val="00F31918"/>
    <w:rsid w:val="00F51840"/>
    <w:rsid w:val="00F620C1"/>
    <w:rsid w:val="00F7137B"/>
    <w:rsid w:val="00F80B17"/>
    <w:rsid w:val="00F817C9"/>
    <w:rsid w:val="00F92F33"/>
    <w:rsid w:val="00F96DAD"/>
    <w:rsid w:val="00FA27B2"/>
    <w:rsid w:val="00FB329C"/>
    <w:rsid w:val="00FC07ED"/>
    <w:rsid w:val="00FC6710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64F4-B661-428B-8592-C07BB6C4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dcterms:created xsi:type="dcterms:W3CDTF">2017-03-21T09:49:00Z</dcterms:created>
  <dcterms:modified xsi:type="dcterms:W3CDTF">2017-03-21T09:49:00Z</dcterms:modified>
</cp:coreProperties>
</file>